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9942" w:type="dxa"/>
        <w:tblBorders>
          <w:insideH w:val="single" w:sz="4" w:space="0" w:color="404040"/>
        </w:tblBorders>
        <w:tblLook w:val="0000" w:firstRow="0" w:lastRow="0" w:firstColumn="0" w:lastColumn="0" w:noHBand="0" w:noVBand="0"/>
      </w:tblPr>
      <w:tblGrid>
        <w:gridCol w:w="4014"/>
        <w:gridCol w:w="1402"/>
        <w:gridCol w:w="876"/>
        <w:gridCol w:w="3650"/>
      </w:tblGrid>
      <w:tr w:rsidR="00064A43" w:rsidRPr="002C352E" w:rsidTr="00722D50">
        <w:trPr>
          <w:trHeight w:val="1335"/>
        </w:trPr>
        <w:tc>
          <w:tcPr>
            <w:tcW w:w="4014" w:type="dxa"/>
          </w:tcPr>
          <w:p w:rsidR="00064A43" w:rsidRPr="002C352E" w:rsidRDefault="003B48B7" w:rsidP="00CE1166">
            <w:pPr>
              <w:spacing w:after="0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</w:t>
            </w:r>
            <w:r w:rsidR="00064A43" w:rsidRPr="002C352E">
              <w:rPr>
                <w:rFonts w:ascii="Times New Roman" w:hAnsi="Times New Roman"/>
                <w:i/>
              </w:rPr>
              <w:t>BOSNA I HERCEGOVINA</w:t>
            </w:r>
            <w:r w:rsidR="00064A43" w:rsidRPr="002C352E">
              <w:rPr>
                <w:rFonts w:ascii="Times New Roman" w:hAnsi="Times New Roman"/>
                <w:i/>
              </w:rPr>
              <w:br/>
              <w:t>Federacija Bosne i Hercegovine</w:t>
            </w:r>
            <w:r w:rsidR="00064A43" w:rsidRPr="002C352E">
              <w:rPr>
                <w:rFonts w:ascii="Times New Roman" w:hAnsi="Times New Roman"/>
                <w:i/>
              </w:rPr>
              <w:br/>
              <w:t>Hercegovačko-neretvanski  kanton</w:t>
            </w:r>
            <w:r w:rsidR="00064A43" w:rsidRPr="002C352E">
              <w:rPr>
                <w:rFonts w:ascii="Times New Roman" w:hAnsi="Times New Roman"/>
                <w:i/>
              </w:rPr>
              <w:br/>
            </w:r>
            <w:r w:rsidR="00064A43" w:rsidRPr="002C352E">
              <w:rPr>
                <w:rFonts w:ascii="Times New Roman" w:hAnsi="Times New Roman"/>
                <w:b/>
                <w:i/>
              </w:rPr>
              <w:t>OPĆINA JABLANICA</w:t>
            </w:r>
            <w:r w:rsidR="00064A43" w:rsidRPr="002C352E">
              <w:rPr>
                <w:rFonts w:ascii="Times New Roman" w:hAnsi="Times New Roman"/>
                <w:b/>
                <w:i/>
              </w:rPr>
              <w:br/>
            </w:r>
            <w:r w:rsidR="00064A43">
              <w:rPr>
                <w:rFonts w:ascii="Times New Roman" w:hAnsi="Times New Roman"/>
                <w:b/>
                <w:i/>
              </w:rPr>
              <w:t>OPĆINSKI NAČELNIK</w:t>
            </w:r>
          </w:p>
        </w:tc>
        <w:tc>
          <w:tcPr>
            <w:tcW w:w="1402" w:type="dxa"/>
          </w:tcPr>
          <w:p w:rsidR="00064A43" w:rsidRPr="002C352E" w:rsidRDefault="00064A43" w:rsidP="00722D50">
            <w:pPr>
              <w:tabs>
                <w:tab w:val="left" w:pos="4560"/>
                <w:tab w:val="left" w:pos="5640"/>
              </w:tabs>
              <w:spacing w:after="0"/>
              <w:ind w:left="-5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46355</wp:posOffset>
                  </wp:positionV>
                  <wp:extent cx="659130" cy="852805"/>
                  <wp:effectExtent l="19050" t="0" r="762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6" w:type="dxa"/>
            <w:gridSpan w:val="2"/>
          </w:tcPr>
          <w:p w:rsidR="00064A43" w:rsidRDefault="00064A43" w:rsidP="00722D50">
            <w:pPr>
              <w:spacing w:after="0"/>
              <w:ind w:left="-57"/>
              <w:jc w:val="right"/>
              <w:rPr>
                <w:rFonts w:ascii="Times New Roman" w:hAnsi="Times New Roman"/>
                <w:b/>
                <w:i/>
                <w:color w:val="999999"/>
              </w:rPr>
            </w:pPr>
            <w:r w:rsidRPr="002C352E">
              <w:rPr>
                <w:rFonts w:ascii="Times New Roman" w:hAnsi="Times New Roman"/>
                <w:i/>
              </w:rPr>
              <w:t xml:space="preserve">              </w:t>
            </w:r>
            <w:r w:rsidRPr="002C352E">
              <w:rPr>
                <w:rFonts w:ascii="Times New Roman" w:hAnsi="Times New Roman"/>
                <w:i/>
                <w:color w:val="999999"/>
              </w:rPr>
              <w:t>BOSNIA AND HERZEGOVINA   Federation of Bosnia and Herzegovina        Herzegovina-Neretva Canton</w:t>
            </w:r>
            <w:r w:rsidRPr="002C352E">
              <w:rPr>
                <w:rFonts w:ascii="Times New Roman" w:hAnsi="Times New Roman"/>
                <w:b/>
                <w:i/>
                <w:color w:val="999999"/>
              </w:rPr>
              <w:t xml:space="preserve">        MUNICIPALITY of JABLANICA</w:t>
            </w:r>
          </w:p>
          <w:p w:rsidR="00064A43" w:rsidRPr="002C352E" w:rsidRDefault="00064A43" w:rsidP="00722D50">
            <w:pPr>
              <w:spacing w:after="0"/>
              <w:ind w:left="-57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  <w:color w:val="999999"/>
              </w:rPr>
              <w:t>MAYOR</w:t>
            </w:r>
            <w:r w:rsidRPr="002C352E">
              <w:rPr>
                <w:rFonts w:ascii="Times New Roman" w:hAnsi="Times New Roman"/>
                <w:b/>
                <w:i/>
                <w:color w:val="999999"/>
              </w:rPr>
              <w:t xml:space="preserve">                       </w:t>
            </w:r>
          </w:p>
        </w:tc>
      </w:tr>
      <w:tr w:rsidR="00064A43" w:rsidRPr="00FD1204" w:rsidTr="00722D50">
        <w:trPr>
          <w:trHeight w:val="1162"/>
        </w:trPr>
        <w:tc>
          <w:tcPr>
            <w:tcW w:w="6292" w:type="dxa"/>
            <w:gridSpan w:val="3"/>
          </w:tcPr>
          <w:p w:rsidR="00064A43" w:rsidRPr="00FD1204" w:rsidRDefault="00064A43" w:rsidP="00722D50">
            <w:pPr>
              <w:pStyle w:val="NoSpacing"/>
              <w:rPr>
                <w:rFonts w:ascii="Times New Roman" w:hAnsi="Times New Roman"/>
              </w:rPr>
            </w:pPr>
            <w:r w:rsidRPr="00FD1204">
              <w:rPr>
                <w:rFonts w:ascii="Times New Roman" w:hAnsi="Times New Roman"/>
              </w:rPr>
              <w:t xml:space="preserve">Služba za opću upravu, društvene djelatnosti, </w:t>
            </w:r>
          </w:p>
          <w:p w:rsidR="00064A43" w:rsidRPr="00FD1204" w:rsidRDefault="00064A43" w:rsidP="00722D50">
            <w:pPr>
              <w:pStyle w:val="NoSpacing"/>
              <w:rPr>
                <w:rFonts w:ascii="Times New Roman" w:hAnsi="Times New Roman"/>
              </w:rPr>
            </w:pPr>
            <w:r w:rsidRPr="00FD1204">
              <w:rPr>
                <w:rFonts w:ascii="Times New Roman" w:hAnsi="Times New Roman"/>
              </w:rPr>
              <w:t xml:space="preserve">boračko-invalidsku zaštitu, socijalna pitanja </w:t>
            </w:r>
          </w:p>
          <w:p w:rsidR="00064A43" w:rsidRPr="00FD1204" w:rsidRDefault="00064A43" w:rsidP="00722D50">
            <w:pPr>
              <w:pStyle w:val="NoSpacing"/>
              <w:rPr>
                <w:rFonts w:ascii="Times New Roman" w:hAnsi="Times New Roman"/>
              </w:rPr>
            </w:pPr>
            <w:r w:rsidRPr="00FD1204">
              <w:rPr>
                <w:rFonts w:ascii="Times New Roman" w:hAnsi="Times New Roman"/>
              </w:rPr>
              <w:t xml:space="preserve">i zajedničke poslove </w:t>
            </w:r>
          </w:p>
          <w:p w:rsidR="00064A43" w:rsidRPr="00FD1204" w:rsidRDefault="00064A43" w:rsidP="00722D50">
            <w:pPr>
              <w:pStyle w:val="NoSpacing"/>
              <w:rPr>
                <w:rFonts w:ascii="Times New Roman" w:hAnsi="Times New Roman"/>
              </w:rPr>
            </w:pPr>
          </w:p>
          <w:p w:rsidR="00064A43" w:rsidRPr="00FD1204" w:rsidRDefault="00064A43" w:rsidP="00620FED">
            <w:pPr>
              <w:pStyle w:val="NoSpacing"/>
              <w:rPr>
                <w:rFonts w:ascii="Times New Roman" w:hAnsi="Times New Roman"/>
              </w:rPr>
            </w:pPr>
            <w:r w:rsidRPr="00FD1204">
              <w:rPr>
                <w:rFonts w:ascii="Times New Roman" w:hAnsi="Times New Roman"/>
              </w:rPr>
              <w:t>Jablanica,</w:t>
            </w:r>
            <w:r>
              <w:rPr>
                <w:rFonts w:ascii="Times New Roman" w:hAnsi="Times New Roman"/>
              </w:rPr>
              <w:t xml:space="preserve"> ___.___. 202</w:t>
            </w:r>
            <w:r w:rsidR="00620F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godine</w:t>
            </w:r>
          </w:p>
        </w:tc>
        <w:tc>
          <w:tcPr>
            <w:tcW w:w="3650" w:type="dxa"/>
          </w:tcPr>
          <w:p w:rsidR="00064A43" w:rsidRPr="00FD1204" w:rsidRDefault="00064A43" w:rsidP="00722D50">
            <w:pPr>
              <w:pStyle w:val="NoSpacing"/>
              <w:rPr>
                <w:rFonts w:ascii="Times New Roman" w:hAnsi="Times New Roman"/>
              </w:rPr>
            </w:pPr>
            <w:r w:rsidRPr="00FD1204">
              <w:rPr>
                <w:rFonts w:ascii="Times New Roman" w:hAnsi="Times New Roman"/>
              </w:rPr>
              <w:br/>
            </w:r>
          </w:p>
        </w:tc>
      </w:tr>
    </w:tbl>
    <w:p w:rsidR="00781802" w:rsidRDefault="00AE508A"/>
    <w:p w:rsidR="00064A43" w:rsidRPr="00064A43" w:rsidRDefault="00064A43" w:rsidP="00064A43">
      <w:pPr>
        <w:jc w:val="center"/>
        <w:rPr>
          <w:rFonts w:ascii="Times New Roman" w:hAnsi="Times New Roman"/>
          <w:b/>
          <w:sz w:val="24"/>
          <w:szCs w:val="24"/>
        </w:rPr>
      </w:pPr>
      <w:r w:rsidRPr="00064A43">
        <w:rPr>
          <w:rFonts w:ascii="Times New Roman" w:hAnsi="Times New Roman"/>
          <w:b/>
          <w:sz w:val="24"/>
          <w:szCs w:val="24"/>
        </w:rPr>
        <w:t>I</w:t>
      </w:r>
      <w:r w:rsidR="00CB7321">
        <w:rPr>
          <w:rFonts w:ascii="Times New Roman" w:hAnsi="Times New Roman"/>
          <w:b/>
          <w:sz w:val="24"/>
          <w:szCs w:val="24"/>
        </w:rPr>
        <w:t xml:space="preserve"> </w:t>
      </w:r>
      <w:r w:rsidRPr="00064A43">
        <w:rPr>
          <w:rFonts w:ascii="Times New Roman" w:hAnsi="Times New Roman"/>
          <w:b/>
          <w:sz w:val="24"/>
          <w:szCs w:val="24"/>
        </w:rPr>
        <w:t>Z</w:t>
      </w:r>
      <w:r w:rsidR="00CB7321">
        <w:rPr>
          <w:rFonts w:ascii="Times New Roman" w:hAnsi="Times New Roman"/>
          <w:b/>
          <w:sz w:val="24"/>
          <w:szCs w:val="24"/>
        </w:rPr>
        <w:t xml:space="preserve"> </w:t>
      </w:r>
      <w:r w:rsidRPr="00064A43">
        <w:rPr>
          <w:rFonts w:ascii="Times New Roman" w:hAnsi="Times New Roman"/>
          <w:b/>
          <w:sz w:val="24"/>
          <w:szCs w:val="24"/>
        </w:rPr>
        <w:t>J</w:t>
      </w:r>
      <w:r w:rsidR="00CB7321">
        <w:rPr>
          <w:rFonts w:ascii="Times New Roman" w:hAnsi="Times New Roman"/>
          <w:b/>
          <w:sz w:val="24"/>
          <w:szCs w:val="24"/>
        </w:rPr>
        <w:t xml:space="preserve"> </w:t>
      </w:r>
      <w:r w:rsidRPr="00064A43">
        <w:rPr>
          <w:rFonts w:ascii="Times New Roman" w:hAnsi="Times New Roman"/>
          <w:b/>
          <w:sz w:val="24"/>
          <w:szCs w:val="24"/>
        </w:rPr>
        <w:t>A</w:t>
      </w:r>
      <w:r w:rsidR="00CB7321">
        <w:rPr>
          <w:rFonts w:ascii="Times New Roman" w:hAnsi="Times New Roman"/>
          <w:b/>
          <w:sz w:val="24"/>
          <w:szCs w:val="24"/>
        </w:rPr>
        <w:t xml:space="preserve"> </w:t>
      </w:r>
      <w:r w:rsidRPr="00064A43">
        <w:rPr>
          <w:rFonts w:ascii="Times New Roman" w:hAnsi="Times New Roman"/>
          <w:b/>
          <w:sz w:val="24"/>
          <w:szCs w:val="24"/>
        </w:rPr>
        <w:t>V</w:t>
      </w:r>
      <w:r w:rsidR="00CB7321">
        <w:rPr>
          <w:rFonts w:ascii="Times New Roman" w:hAnsi="Times New Roman"/>
          <w:b/>
          <w:sz w:val="24"/>
          <w:szCs w:val="24"/>
        </w:rPr>
        <w:t xml:space="preserve"> </w:t>
      </w:r>
      <w:r w:rsidRPr="00064A43">
        <w:rPr>
          <w:rFonts w:ascii="Times New Roman" w:hAnsi="Times New Roman"/>
          <w:b/>
          <w:sz w:val="24"/>
          <w:szCs w:val="24"/>
        </w:rPr>
        <w:t>A</w:t>
      </w:r>
    </w:p>
    <w:p w:rsidR="00064A43" w:rsidRDefault="00CB7321" w:rsidP="00064A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64A43" w:rsidRPr="00064A43">
        <w:rPr>
          <w:rFonts w:ascii="Times New Roman" w:hAnsi="Times New Roman"/>
          <w:b/>
          <w:sz w:val="24"/>
          <w:szCs w:val="24"/>
        </w:rPr>
        <w:t>orisnika prava o identifikaciji</w:t>
      </w:r>
    </w:p>
    <w:p w:rsidR="00064A43" w:rsidRDefault="00064A43" w:rsidP="0063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Sačinjena u prostorijama prvostepenog organa nadležnog za poslove boračko –</w:t>
      </w:r>
      <w:r w:rsidR="00CB7321">
        <w:rPr>
          <w:rFonts w:ascii="Times New Roman" w:hAnsi="Times New Roman"/>
          <w:sz w:val="24"/>
          <w:szCs w:val="24"/>
        </w:rPr>
        <w:t xml:space="preserve"> invalidske</w:t>
      </w:r>
      <w:r>
        <w:rPr>
          <w:rFonts w:ascii="Times New Roman" w:hAnsi="Times New Roman"/>
          <w:sz w:val="24"/>
          <w:szCs w:val="24"/>
        </w:rPr>
        <w:t xml:space="preserve"> </w:t>
      </w:r>
      <w:r w:rsidR="00CB7321">
        <w:rPr>
          <w:rFonts w:ascii="Times New Roman" w:hAnsi="Times New Roman"/>
          <w:sz w:val="24"/>
          <w:szCs w:val="24"/>
        </w:rPr>
        <w:t>zaštite</w:t>
      </w:r>
      <w:r>
        <w:rPr>
          <w:rFonts w:ascii="Times New Roman" w:hAnsi="Times New Roman"/>
          <w:sz w:val="24"/>
          <w:szCs w:val="24"/>
        </w:rPr>
        <w:t xml:space="preserve"> u Općini Jablanica i stranke – korisnika prava</w:t>
      </w:r>
      <w:r w:rsidR="00CB7321">
        <w:rPr>
          <w:rFonts w:ascii="Times New Roman" w:hAnsi="Times New Roman"/>
          <w:sz w:val="24"/>
          <w:szCs w:val="24"/>
        </w:rPr>
        <w:t>.</w:t>
      </w:r>
    </w:p>
    <w:p w:rsidR="00064A43" w:rsidRDefault="00064A43" w:rsidP="0063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Prezime, (ime oca), ime korisnika: _________________________</w:t>
      </w:r>
      <w:r w:rsidR="00CB7321">
        <w:rPr>
          <w:rFonts w:ascii="Times New Roman" w:hAnsi="Times New Roman"/>
          <w:sz w:val="24"/>
          <w:szCs w:val="24"/>
        </w:rPr>
        <w:t>_____________________,</w:t>
      </w:r>
    </w:p>
    <w:p w:rsidR="00064A43" w:rsidRDefault="00064A43" w:rsidP="0063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JMBG: _____________________________________</w:t>
      </w:r>
      <w:r w:rsidR="00CB7321">
        <w:rPr>
          <w:rFonts w:ascii="Times New Roman" w:hAnsi="Times New Roman"/>
          <w:sz w:val="24"/>
          <w:szCs w:val="24"/>
        </w:rPr>
        <w:t>_______________________________,</w:t>
      </w:r>
    </w:p>
    <w:p w:rsidR="00064A43" w:rsidRDefault="003D51D5" w:rsidP="0063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</w:t>
      </w:r>
      <w:r w:rsidR="00576A3C">
        <w:rPr>
          <w:rFonts w:ascii="Times New Roman" w:hAnsi="Times New Roman"/>
          <w:sz w:val="24"/>
          <w:szCs w:val="24"/>
        </w:rPr>
        <w:t>lične karte</w:t>
      </w:r>
      <w:r>
        <w:rPr>
          <w:rFonts w:ascii="Times New Roman" w:hAnsi="Times New Roman"/>
          <w:sz w:val="24"/>
          <w:szCs w:val="24"/>
        </w:rPr>
        <w:t xml:space="preserve">  </w:t>
      </w:r>
      <w:r w:rsidR="003517CD">
        <w:rPr>
          <w:rFonts w:ascii="Times New Roman" w:hAnsi="Times New Roman"/>
          <w:sz w:val="24"/>
          <w:szCs w:val="24"/>
        </w:rPr>
        <w:t xml:space="preserve">_____________________,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64A43">
        <w:rPr>
          <w:rFonts w:ascii="Times New Roman" w:hAnsi="Times New Roman"/>
          <w:sz w:val="24"/>
          <w:szCs w:val="24"/>
        </w:rPr>
        <w:t>izdata od _</w:t>
      </w:r>
      <w:r w:rsidR="00CB7321">
        <w:rPr>
          <w:rFonts w:ascii="Times New Roman" w:hAnsi="Times New Roman"/>
          <w:sz w:val="24"/>
          <w:szCs w:val="24"/>
        </w:rPr>
        <w:t>_______________________</w:t>
      </w:r>
      <w:r w:rsidR="00576A3C">
        <w:rPr>
          <w:rFonts w:ascii="Times New Roman" w:hAnsi="Times New Roman"/>
          <w:sz w:val="24"/>
          <w:szCs w:val="24"/>
        </w:rPr>
        <w:t>______,</w:t>
      </w:r>
    </w:p>
    <w:p w:rsidR="00064A43" w:rsidRDefault="003517CD" w:rsidP="0063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64A43">
        <w:rPr>
          <w:rFonts w:ascii="Times New Roman" w:hAnsi="Times New Roman"/>
          <w:sz w:val="24"/>
          <w:szCs w:val="24"/>
        </w:rPr>
        <w:t>dresa prebivališta: _____________________________________________________</w:t>
      </w:r>
      <w:r w:rsidR="00CB7321">
        <w:rPr>
          <w:rFonts w:ascii="Times New Roman" w:hAnsi="Times New Roman"/>
          <w:sz w:val="24"/>
          <w:szCs w:val="24"/>
        </w:rPr>
        <w:t>_____,</w:t>
      </w:r>
    </w:p>
    <w:p w:rsidR="00064A43" w:rsidRDefault="003517CD" w:rsidP="0063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64A43">
        <w:rPr>
          <w:rFonts w:ascii="Times New Roman" w:hAnsi="Times New Roman"/>
          <w:sz w:val="24"/>
          <w:szCs w:val="24"/>
        </w:rPr>
        <w:t>elefon: ____________________________________</w:t>
      </w:r>
      <w:r w:rsidR="00CB7321">
        <w:rPr>
          <w:rFonts w:ascii="Times New Roman" w:hAnsi="Times New Roman"/>
          <w:sz w:val="24"/>
          <w:szCs w:val="24"/>
        </w:rPr>
        <w:t>_______________________________.</w:t>
      </w:r>
    </w:p>
    <w:p w:rsidR="003517CD" w:rsidRDefault="003517CD" w:rsidP="006341B4">
      <w:pPr>
        <w:jc w:val="both"/>
        <w:rPr>
          <w:rFonts w:ascii="Times New Roman" w:hAnsi="Times New Roman"/>
          <w:sz w:val="24"/>
          <w:szCs w:val="24"/>
        </w:rPr>
      </w:pPr>
    </w:p>
    <w:p w:rsidR="00064A43" w:rsidRPr="003517CD" w:rsidRDefault="00064A43" w:rsidP="006341B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izjavom prisutna stranka ___________________________________ korisnik prava pod punom k</w:t>
      </w:r>
      <w:r w:rsidR="00CB7321">
        <w:rPr>
          <w:rFonts w:ascii="Times New Roman" w:hAnsi="Times New Roman"/>
          <w:sz w:val="24"/>
          <w:szCs w:val="24"/>
        </w:rPr>
        <w:t>rivičnom, materijalnom i ličnom</w:t>
      </w:r>
      <w:r>
        <w:rPr>
          <w:rFonts w:ascii="Times New Roman" w:hAnsi="Times New Roman"/>
          <w:sz w:val="24"/>
          <w:szCs w:val="24"/>
        </w:rPr>
        <w:t xml:space="preserve"> odgovornošću – potpisom potvrđuje tačnost podataka o izvršenoj neposrednoj identifikaciji radi nastavka korištenja prava iz Zakona o pravima boraca i članova njihove porodice </w:t>
      </w:r>
      <w:r w:rsidRPr="003517CD">
        <w:rPr>
          <w:rFonts w:ascii="Times New Roman" w:hAnsi="Times New Roman"/>
          <w:i/>
          <w:sz w:val="24"/>
          <w:szCs w:val="24"/>
        </w:rPr>
        <w:t>(Službene novine FBiH, broj: 33/04, 56/05, 70/07, 9/10 i 90/17)</w:t>
      </w:r>
    </w:p>
    <w:p w:rsidR="00064A43" w:rsidRDefault="006341B4" w:rsidP="00064A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4A43">
        <w:rPr>
          <w:rFonts w:ascii="Times New Roman" w:hAnsi="Times New Roman"/>
          <w:sz w:val="24"/>
          <w:szCs w:val="24"/>
        </w:rPr>
        <w:t xml:space="preserve">Službena osoba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Potpis stranke – korisnika</w:t>
      </w:r>
    </w:p>
    <w:p w:rsidR="006341B4" w:rsidRDefault="006341B4" w:rsidP="006341B4">
      <w:pPr>
        <w:tabs>
          <w:tab w:val="left" w:pos="61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6341B4" w:rsidRDefault="006341B4" w:rsidP="006341B4">
      <w:pPr>
        <w:tabs>
          <w:tab w:val="left" w:pos="6195"/>
        </w:tabs>
        <w:rPr>
          <w:rFonts w:ascii="Times New Roman" w:hAnsi="Times New Roman"/>
          <w:sz w:val="24"/>
          <w:szCs w:val="24"/>
        </w:rPr>
      </w:pPr>
    </w:p>
    <w:p w:rsidR="006341B4" w:rsidRDefault="003517CD" w:rsidP="00634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Aktom Federalnog</w:t>
      </w:r>
      <w:r w:rsidR="006341B4" w:rsidRPr="006341B4">
        <w:rPr>
          <w:rFonts w:ascii="Times New Roman" w:hAnsi="Times New Roman"/>
          <w:b/>
          <w:sz w:val="24"/>
          <w:szCs w:val="24"/>
        </w:rPr>
        <w:t xml:space="preserve"> ministarstva za pitanja boraca i invalida odbrambeno – oslobodilačnog rata broj: 06-41-3153-3/17 od 05.12.2017. godine, naloženo je svim prvostepenim organima da pozovu sve korisnike prava na invalidninu radi identifikacije uz predočenje ličnog dokumenta.</w:t>
      </w:r>
    </w:p>
    <w:p w:rsidR="006341B4" w:rsidRDefault="006341B4" w:rsidP="006341B4">
      <w:pPr>
        <w:rPr>
          <w:rFonts w:ascii="Times New Roman" w:hAnsi="Times New Roman"/>
          <w:sz w:val="24"/>
          <w:szCs w:val="24"/>
        </w:rPr>
      </w:pPr>
    </w:p>
    <w:p w:rsidR="00F66917" w:rsidRDefault="00F66917" w:rsidP="006341B4">
      <w:pPr>
        <w:rPr>
          <w:rFonts w:ascii="Times New Roman" w:hAnsi="Times New Roman"/>
          <w:sz w:val="24"/>
          <w:szCs w:val="24"/>
        </w:rPr>
      </w:pPr>
    </w:p>
    <w:p w:rsidR="00F66917" w:rsidRDefault="00F66917" w:rsidP="006341B4">
      <w:pPr>
        <w:rPr>
          <w:rFonts w:ascii="Times New Roman" w:hAnsi="Times New Roman"/>
          <w:sz w:val="24"/>
          <w:szCs w:val="24"/>
        </w:rPr>
      </w:pPr>
    </w:p>
    <w:sectPr w:rsidR="00F66917" w:rsidSect="00B465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8A" w:rsidRDefault="00AE508A" w:rsidP="006341B4">
      <w:pPr>
        <w:spacing w:after="0" w:line="240" w:lineRule="auto"/>
      </w:pPr>
      <w:r>
        <w:separator/>
      </w:r>
    </w:p>
  </w:endnote>
  <w:endnote w:type="continuationSeparator" w:id="0">
    <w:p w:rsidR="00AE508A" w:rsidRDefault="00AE508A" w:rsidP="006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645" w:type="dxa"/>
      <w:tblBorders>
        <w:top w:val="single" w:sz="4" w:space="0" w:color="404040"/>
      </w:tblBorders>
      <w:tblLook w:val="04A0" w:firstRow="1" w:lastRow="0" w:firstColumn="1" w:lastColumn="0" w:noHBand="0" w:noVBand="1"/>
    </w:tblPr>
    <w:tblGrid>
      <w:gridCol w:w="10314"/>
      <w:gridCol w:w="5046"/>
      <w:gridCol w:w="3285"/>
    </w:tblGrid>
    <w:tr w:rsidR="006341B4" w:rsidRPr="002C352E" w:rsidTr="00722D50">
      <w:trPr>
        <w:trHeight w:val="699"/>
      </w:trPr>
      <w:tc>
        <w:tcPr>
          <w:tcW w:w="10314" w:type="dxa"/>
        </w:tcPr>
        <w:p w:rsidR="006341B4" w:rsidRDefault="006341B4" w:rsidP="00722D50">
          <w:pPr>
            <w:spacing w:after="0" w:line="240" w:lineRule="auto"/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</w:pPr>
          <w:r>
            <w:rPr>
              <w:rFonts w:ascii="Times New Roman" w:eastAsia="Times New Roman" w:hAnsi="Times New Roman"/>
              <w:i/>
              <w:noProof/>
              <w:sz w:val="16"/>
              <w:szCs w:val="16"/>
              <w:lang w:val="hr-HR" w:eastAsia="hr-HR"/>
            </w:rPr>
            <w:drawing>
              <wp:inline distT="0" distB="0" distL="0" distR="0">
                <wp:extent cx="1028700" cy="457200"/>
                <wp:effectExtent l="19050" t="0" r="0" b="0"/>
                <wp:docPr id="11" name="Picture 1" descr="b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i/>
              <w:noProof/>
              <w:sz w:val="16"/>
              <w:szCs w:val="16"/>
              <w:lang w:val="en-US"/>
            </w:rPr>
            <w:t xml:space="preserve">                             </w:t>
          </w:r>
          <w:r>
            <w:rPr>
              <w:rFonts w:ascii="Times New Roman" w:hAnsi="Times New Roman"/>
              <w:noProof/>
              <w:lang w:val="hr-HR" w:eastAsia="hr-HR"/>
            </w:rPr>
            <w:drawing>
              <wp:inline distT="0" distB="0" distL="0" distR="0">
                <wp:extent cx="2714625" cy="628650"/>
                <wp:effectExtent l="0" t="0" r="0" b="0"/>
                <wp:docPr id="12" name="Picture 2" descr="Jablanica_Ljepota zapisana u kamenu_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ablanica_Ljepota zapisana u kamenu_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</w:rPr>
            <w:t xml:space="preserve">                     </w:t>
          </w:r>
          <w:r>
            <w:rPr>
              <w:rFonts w:ascii="Times New Roman" w:eastAsia="Times New Roman" w:hAnsi="Times New Roman"/>
              <w:i/>
              <w:noProof/>
              <w:sz w:val="16"/>
              <w:szCs w:val="16"/>
              <w:lang w:val="hr-HR" w:eastAsia="hr-HR"/>
            </w:rPr>
            <w:drawing>
              <wp:inline distT="0" distB="0" distL="0" distR="0">
                <wp:extent cx="1076325" cy="581025"/>
                <wp:effectExtent l="19050" t="0" r="9525" b="0"/>
                <wp:docPr id="13" name="Picture 1" descr="iso_9001_c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_9001_c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</w:rPr>
            <w:t xml:space="preserve">                   </w:t>
          </w:r>
        </w:p>
        <w:p w:rsidR="006341B4" w:rsidRPr="005C79CA" w:rsidRDefault="006341B4" w:rsidP="00722D50">
          <w:pPr>
            <w:spacing w:after="0" w:line="240" w:lineRule="auto"/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</w:pPr>
          <w:r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Adresa: Pere Bilića 1</w:t>
          </w:r>
          <w:r w:rsidRPr="002C352E"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5, 88420 Jablanica</w:t>
          </w:r>
          <w:r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, Tel.:</w:t>
          </w:r>
          <w:r w:rsidRPr="002C352E"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+</w:t>
          </w:r>
          <w:r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387 36 752 651, +387 36 751 300, Fax: +387 36 753 215,www.jablanica.ba; e-mail:jabl.o@bih.net.ba</w:t>
          </w:r>
        </w:p>
      </w:tc>
      <w:tc>
        <w:tcPr>
          <w:tcW w:w="5046" w:type="dxa"/>
          <w:tcBorders>
            <w:top w:val="nil"/>
          </w:tcBorders>
        </w:tcPr>
        <w:p w:rsidR="006341B4" w:rsidRPr="00E752E7" w:rsidRDefault="006341B4" w:rsidP="00722D50"/>
      </w:tc>
      <w:tc>
        <w:tcPr>
          <w:tcW w:w="3285" w:type="dxa"/>
        </w:tcPr>
        <w:p w:rsidR="006341B4" w:rsidRPr="002C352E" w:rsidRDefault="006341B4" w:rsidP="00722D5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bs-Latn-BA"/>
            </w:rPr>
          </w:pPr>
          <w:r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E</w:t>
          </w:r>
          <w:r w:rsidRPr="002C352E"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>-mail:jabl.o@bih.net.ba</w:t>
          </w:r>
          <w:r>
            <w:br/>
          </w:r>
          <w:r w:rsidRPr="00CD6BAE">
            <w:rPr>
              <w:rFonts w:ascii="Times New Roman" w:hAnsi="Times New Roman"/>
              <w:i/>
              <w:sz w:val="16"/>
              <w:szCs w:val="16"/>
            </w:rPr>
            <w:t xml:space="preserve">Web: </w:t>
          </w:r>
          <w:hyperlink r:id="rId4" w:history="1">
            <w:r w:rsidRPr="00E752E7">
              <w:rPr>
                <w:rStyle w:val="Hyperlink"/>
              </w:rPr>
              <w:t>www.jablanica.ba</w:t>
            </w:r>
          </w:hyperlink>
          <w:r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t xml:space="preserve"> </w:t>
          </w:r>
          <w:r w:rsidRPr="00CD6BAE">
            <w:rPr>
              <w:rFonts w:ascii="Times New Roman" w:eastAsia="Times New Roman" w:hAnsi="Times New Roman"/>
              <w:i/>
              <w:sz w:val="16"/>
              <w:szCs w:val="16"/>
              <w:lang w:eastAsia="bs-Latn-BA"/>
            </w:rPr>
            <w:br/>
          </w:r>
        </w:p>
      </w:tc>
    </w:tr>
  </w:tbl>
  <w:p w:rsidR="006341B4" w:rsidRDefault="00634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8A" w:rsidRDefault="00AE508A" w:rsidP="006341B4">
      <w:pPr>
        <w:spacing w:after="0" w:line="240" w:lineRule="auto"/>
      </w:pPr>
      <w:r>
        <w:separator/>
      </w:r>
    </w:p>
  </w:footnote>
  <w:footnote w:type="continuationSeparator" w:id="0">
    <w:p w:rsidR="00AE508A" w:rsidRDefault="00AE508A" w:rsidP="0063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43"/>
    <w:rsid w:val="00014887"/>
    <w:rsid w:val="00064A43"/>
    <w:rsid w:val="00075F77"/>
    <w:rsid w:val="00076B8A"/>
    <w:rsid w:val="000C5B22"/>
    <w:rsid w:val="000F2AD6"/>
    <w:rsid w:val="00110787"/>
    <w:rsid w:val="002377EA"/>
    <w:rsid w:val="002B71FD"/>
    <w:rsid w:val="00316CAD"/>
    <w:rsid w:val="00322643"/>
    <w:rsid w:val="003517CD"/>
    <w:rsid w:val="00351FBA"/>
    <w:rsid w:val="003B48B7"/>
    <w:rsid w:val="003D51D5"/>
    <w:rsid w:val="004759A2"/>
    <w:rsid w:val="004942EB"/>
    <w:rsid w:val="00495F3B"/>
    <w:rsid w:val="004C0E1F"/>
    <w:rsid w:val="00576A3C"/>
    <w:rsid w:val="0059682B"/>
    <w:rsid w:val="005A6F47"/>
    <w:rsid w:val="006148DE"/>
    <w:rsid w:val="00620FED"/>
    <w:rsid w:val="006341B4"/>
    <w:rsid w:val="006378FC"/>
    <w:rsid w:val="00644BB8"/>
    <w:rsid w:val="00775DB5"/>
    <w:rsid w:val="007C13ED"/>
    <w:rsid w:val="007E504D"/>
    <w:rsid w:val="007F3CD1"/>
    <w:rsid w:val="008214E3"/>
    <w:rsid w:val="00844DC0"/>
    <w:rsid w:val="00877C47"/>
    <w:rsid w:val="00900E48"/>
    <w:rsid w:val="00903F24"/>
    <w:rsid w:val="009336BF"/>
    <w:rsid w:val="00953890"/>
    <w:rsid w:val="00992C45"/>
    <w:rsid w:val="009C7CDD"/>
    <w:rsid w:val="00A012E5"/>
    <w:rsid w:val="00AE508A"/>
    <w:rsid w:val="00B4653A"/>
    <w:rsid w:val="00B863D5"/>
    <w:rsid w:val="00BC5BE4"/>
    <w:rsid w:val="00CB7321"/>
    <w:rsid w:val="00CC3452"/>
    <w:rsid w:val="00CE1166"/>
    <w:rsid w:val="00CE3DB5"/>
    <w:rsid w:val="00D047F1"/>
    <w:rsid w:val="00D30C09"/>
    <w:rsid w:val="00D33345"/>
    <w:rsid w:val="00D45672"/>
    <w:rsid w:val="00E47F57"/>
    <w:rsid w:val="00F37DC9"/>
    <w:rsid w:val="00F66917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3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A43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6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1B4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6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1B4"/>
    <w:rPr>
      <w:rFonts w:ascii="Calibri" w:eastAsia="Calibri" w:hAnsi="Calibri" w:cs="Times New Roman"/>
      <w:lang w:val="bs-Latn-BA"/>
    </w:rPr>
  </w:style>
  <w:style w:type="character" w:styleId="Hyperlink">
    <w:name w:val="Hyperlink"/>
    <w:rsid w:val="00634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B4"/>
    <w:rPr>
      <w:rFonts w:ascii="Tahoma" w:eastAsia="Calibri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3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A43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6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1B4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63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1B4"/>
    <w:rPr>
      <w:rFonts w:ascii="Calibri" w:eastAsia="Calibri" w:hAnsi="Calibri" w:cs="Times New Roman"/>
      <w:lang w:val="bs-Latn-BA"/>
    </w:rPr>
  </w:style>
  <w:style w:type="character" w:styleId="Hyperlink">
    <w:name w:val="Hyperlink"/>
    <w:rsid w:val="00634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B4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abla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remzac</dc:creator>
  <cp:keywords/>
  <dc:description/>
  <cp:lastModifiedBy>Zineta Džafić</cp:lastModifiedBy>
  <cp:revision>26</cp:revision>
  <cp:lastPrinted>2025-02-11T08:33:00Z</cp:lastPrinted>
  <dcterms:created xsi:type="dcterms:W3CDTF">2022-09-13T08:48:00Z</dcterms:created>
  <dcterms:modified xsi:type="dcterms:W3CDTF">2025-02-11T09:31:00Z</dcterms:modified>
</cp:coreProperties>
</file>