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6E" w:rsidRDefault="00747A6E" w:rsidP="00747A6E">
      <w:pPr>
        <w:jc w:val="center"/>
        <w:rPr>
          <w:b/>
        </w:rPr>
      </w:pPr>
      <w:r w:rsidRPr="00747A6E">
        <w:rPr>
          <w:b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E19B7" wp14:editId="324D3A6D">
                <wp:simplePos x="0" y="0"/>
                <wp:positionH relativeFrom="column">
                  <wp:posOffset>3573145</wp:posOffset>
                </wp:positionH>
                <wp:positionV relativeFrom="paragraph">
                  <wp:posOffset>-504825</wp:posOffset>
                </wp:positionV>
                <wp:extent cx="2374265" cy="1403985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6E" w:rsidRDefault="00747A6E">
                            <w:r>
                              <w:t>Prijemni pečat</w:t>
                            </w:r>
                          </w:p>
                          <w:p w:rsidR="00747A6E" w:rsidRDefault="00747A6E"/>
                          <w:p w:rsidR="00747A6E" w:rsidRDefault="00747A6E"/>
                          <w:p w:rsidR="00747A6E" w:rsidRDefault="00747A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35pt;margin-top:-39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FNmZQjgAAAACwEAAA8AAAAAAAAAAAAAAAAAfwQAAGRycy9k&#10;b3ducmV2LnhtbFBLBQYAAAAABAAEAPMAAACMBQAAAAA=&#10;">
                <v:textbox style="mso-fit-shape-to-text:t">
                  <w:txbxContent>
                    <w:p w:rsidR="00747A6E" w:rsidRDefault="00747A6E">
                      <w:r>
                        <w:t>Prijemni pečat</w:t>
                      </w:r>
                    </w:p>
                    <w:p w:rsidR="00747A6E" w:rsidRDefault="00747A6E"/>
                    <w:p w:rsidR="00747A6E" w:rsidRDefault="00747A6E"/>
                    <w:p w:rsidR="00747A6E" w:rsidRDefault="00747A6E"/>
                  </w:txbxContent>
                </v:textbox>
              </v:shape>
            </w:pict>
          </mc:Fallback>
        </mc:AlternateContent>
      </w:r>
    </w:p>
    <w:p w:rsidR="00747A6E" w:rsidRDefault="00747A6E" w:rsidP="00747A6E">
      <w:pPr>
        <w:jc w:val="center"/>
        <w:rPr>
          <w:b/>
        </w:rPr>
      </w:pPr>
    </w:p>
    <w:p w:rsidR="00747A6E" w:rsidRDefault="00747A6E" w:rsidP="00747A6E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401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9B3D43" w:rsidRPr="00747A6E" w:rsidTr="009B3D43">
        <w:tc>
          <w:tcPr>
            <w:tcW w:w="9322" w:type="dxa"/>
            <w:gridSpan w:val="2"/>
            <w:shd w:val="clear" w:color="auto" w:fill="D9D9D9" w:themeFill="background1" w:themeFillShade="D9"/>
          </w:tcPr>
          <w:p w:rsidR="009B3D43" w:rsidRPr="00035264" w:rsidRDefault="009B3D43" w:rsidP="009B3D43">
            <w:pPr>
              <w:spacing w:line="360" w:lineRule="auto"/>
              <w:rPr>
                <w:b/>
              </w:rPr>
            </w:pPr>
            <w:r w:rsidRPr="00035264">
              <w:rPr>
                <w:b/>
              </w:rPr>
              <w:t>PODACI O PODNOSIOCU PRIJAVE</w:t>
            </w:r>
          </w:p>
        </w:tc>
      </w:tr>
      <w:tr w:rsidR="009B3D43" w:rsidRPr="00747A6E" w:rsidTr="009B3D43">
        <w:tc>
          <w:tcPr>
            <w:tcW w:w="2660" w:type="dxa"/>
          </w:tcPr>
          <w:p w:rsidR="009B3D43" w:rsidRPr="00747A6E" w:rsidRDefault="009B3D43" w:rsidP="009B3D43">
            <w:pPr>
              <w:spacing w:line="360" w:lineRule="auto"/>
            </w:pPr>
            <w:r w:rsidRPr="00747A6E">
              <w:t>NAZIV PRAVNOG</w:t>
            </w:r>
            <w:r w:rsidR="00AE7F79">
              <w:t xml:space="preserve"> ILI FIZIČKOG </w:t>
            </w:r>
            <w:r w:rsidRPr="00747A6E">
              <w:t xml:space="preserve"> LICA </w:t>
            </w:r>
          </w:p>
        </w:tc>
        <w:tc>
          <w:tcPr>
            <w:tcW w:w="6662" w:type="dxa"/>
          </w:tcPr>
          <w:p w:rsidR="009B3D43" w:rsidRPr="00747A6E" w:rsidRDefault="009B3D43" w:rsidP="009B3D43">
            <w:pPr>
              <w:spacing w:line="360" w:lineRule="auto"/>
            </w:pPr>
          </w:p>
        </w:tc>
      </w:tr>
      <w:tr w:rsidR="009B3D43" w:rsidRPr="00747A6E" w:rsidTr="009B3D43">
        <w:tc>
          <w:tcPr>
            <w:tcW w:w="2660" w:type="dxa"/>
          </w:tcPr>
          <w:p w:rsidR="009B3D43" w:rsidRPr="00747A6E" w:rsidRDefault="009B3D43" w:rsidP="009B3D43">
            <w:pPr>
              <w:spacing w:line="360" w:lineRule="auto"/>
            </w:pPr>
            <w:r w:rsidRPr="00747A6E">
              <w:t>OVLAŠTENA OSOBA</w:t>
            </w:r>
          </w:p>
        </w:tc>
        <w:tc>
          <w:tcPr>
            <w:tcW w:w="6662" w:type="dxa"/>
          </w:tcPr>
          <w:p w:rsidR="009B3D43" w:rsidRPr="00747A6E" w:rsidRDefault="009B3D43" w:rsidP="009B3D43">
            <w:pPr>
              <w:spacing w:line="360" w:lineRule="auto"/>
            </w:pPr>
          </w:p>
        </w:tc>
      </w:tr>
      <w:tr w:rsidR="009B3D43" w:rsidRPr="00747A6E" w:rsidTr="009B3D43">
        <w:tc>
          <w:tcPr>
            <w:tcW w:w="2660" w:type="dxa"/>
          </w:tcPr>
          <w:p w:rsidR="009B3D43" w:rsidRPr="00747A6E" w:rsidRDefault="009B3D43" w:rsidP="00AE7F79">
            <w:pPr>
              <w:spacing w:line="360" w:lineRule="auto"/>
            </w:pPr>
            <w:r w:rsidRPr="00747A6E">
              <w:t xml:space="preserve">SJEDIŠTE </w:t>
            </w:r>
            <w:r w:rsidR="00AE7F79">
              <w:t xml:space="preserve"> PRAVNOG LICA</w:t>
            </w:r>
          </w:p>
        </w:tc>
        <w:tc>
          <w:tcPr>
            <w:tcW w:w="6662" w:type="dxa"/>
          </w:tcPr>
          <w:p w:rsidR="009B3D43" w:rsidRPr="00747A6E" w:rsidRDefault="009B3D43" w:rsidP="009B3D43">
            <w:pPr>
              <w:spacing w:line="360" w:lineRule="auto"/>
            </w:pPr>
          </w:p>
        </w:tc>
      </w:tr>
      <w:tr w:rsidR="00AE7F79" w:rsidRPr="00747A6E" w:rsidTr="009B3D43">
        <w:tc>
          <w:tcPr>
            <w:tcW w:w="2660" w:type="dxa"/>
          </w:tcPr>
          <w:p w:rsidR="00AE7F79" w:rsidRPr="00747A6E" w:rsidRDefault="00AE7F79" w:rsidP="009B3D43">
            <w:pPr>
              <w:spacing w:line="360" w:lineRule="auto"/>
            </w:pPr>
            <w:r w:rsidRPr="00747A6E">
              <w:t>ADRESA</w:t>
            </w:r>
            <w:r>
              <w:t xml:space="preserve"> PRAVNOG ILI FIZIČKOG LICA</w:t>
            </w:r>
          </w:p>
        </w:tc>
        <w:tc>
          <w:tcPr>
            <w:tcW w:w="6662" w:type="dxa"/>
          </w:tcPr>
          <w:p w:rsidR="00AE7F79" w:rsidRPr="00747A6E" w:rsidRDefault="00AE7F79" w:rsidP="009B3D43">
            <w:pPr>
              <w:spacing w:line="360" w:lineRule="auto"/>
            </w:pPr>
          </w:p>
        </w:tc>
      </w:tr>
      <w:tr w:rsidR="009B3D43" w:rsidRPr="00747A6E" w:rsidTr="009B3D43">
        <w:tc>
          <w:tcPr>
            <w:tcW w:w="2660" w:type="dxa"/>
          </w:tcPr>
          <w:p w:rsidR="009B3D43" w:rsidRPr="00747A6E" w:rsidRDefault="009B3D43" w:rsidP="009B3D43">
            <w:pPr>
              <w:spacing w:line="360" w:lineRule="auto"/>
            </w:pPr>
            <w:r w:rsidRPr="00747A6E">
              <w:t>ID BROJ PRAVNOG LICA</w:t>
            </w:r>
            <w:r w:rsidR="00AE7F79">
              <w:t xml:space="preserve"> ILI JMB ZA FIZIČKA LICA</w:t>
            </w:r>
          </w:p>
        </w:tc>
        <w:tc>
          <w:tcPr>
            <w:tcW w:w="6662" w:type="dxa"/>
          </w:tcPr>
          <w:p w:rsidR="009B3D43" w:rsidRPr="00747A6E" w:rsidRDefault="009B3D43" w:rsidP="009B3D43">
            <w:pPr>
              <w:spacing w:line="360" w:lineRule="auto"/>
            </w:pPr>
          </w:p>
        </w:tc>
      </w:tr>
      <w:tr w:rsidR="009B3D43" w:rsidRPr="00747A6E" w:rsidTr="009B3D43">
        <w:tc>
          <w:tcPr>
            <w:tcW w:w="2660" w:type="dxa"/>
          </w:tcPr>
          <w:p w:rsidR="009B3D43" w:rsidRPr="00747A6E" w:rsidRDefault="009B3D43" w:rsidP="009B3D43">
            <w:pPr>
              <w:spacing w:line="360" w:lineRule="auto"/>
            </w:pPr>
            <w:r w:rsidRPr="00747A6E">
              <w:t>KONTAKT TELEFON</w:t>
            </w:r>
          </w:p>
        </w:tc>
        <w:tc>
          <w:tcPr>
            <w:tcW w:w="6662" w:type="dxa"/>
          </w:tcPr>
          <w:p w:rsidR="009B3D43" w:rsidRPr="00747A6E" w:rsidRDefault="009B3D43" w:rsidP="009B3D43">
            <w:pPr>
              <w:spacing w:line="360" w:lineRule="auto"/>
            </w:pPr>
          </w:p>
        </w:tc>
      </w:tr>
      <w:tr w:rsidR="009B3D43" w:rsidRPr="00747A6E" w:rsidTr="009B3D43">
        <w:tc>
          <w:tcPr>
            <w:tcW w:w="2660" w:type="dxa"/>
          </w:tcPr>
          <w:p w:rsidR="009B3D43" w:rsidRPr="00747A6E" w:rsidRDefault="009B3D43" w:rsidP="009B3D43">
            <w:pPr>
              <w:spacing w:line="360" w:lineRule="auto"/>
            </w:pPr>
            <w:r w:rsidRPr="00747A6E">
              <w:t>E MAIL</w:t>
            </w:r>
          </w:p>
        </w:tc>
        <w:tc>
          <w:tcPr>
            <w:tcW w:w="6662" w:type="dxa"/>
          </w:tcPr>
          <w:p w:rsidR="009B3D43" w:rsidRPr="00747A6E" w:rsidRDefault="009B3D43" w:rsidP="009B3D43">
            <w:pPr>
              <w:spacing w:line="360" w:lineRule="auto"/>
            </w:pPr>
          </w:p>
        </w:tc>
      </w:tr>
    </w:tbl>
    <w:p w:rsidR="009B3D43" w:rsidRDefault="009B3D43" w:rsidP="0000611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006111" w:rsidTr="00006111">
        <w:tc>
          <w:tcPr>
            <w:tcW w:w="9288" w:type="dxa"/>
            <w:gridSpan w:val="2"/>
            <w:shd w:val="clear" w:color="auto" w:fill="D9D9D9" w:themeFill="background1" w:themeFillShade="D9"/>
          </w:tcPr>
          <w:p w:rsidR="000B69A4" w:rsidRDefault="000B69A4" w:rsidP="009B3D43">
            <w:pPr>
              <w:jc w:val="center"/>
              <w:rPr>
                <w:b/>
              </w:rPr>
            </w:pPr>
          </w:p>
          <w:p w:rsidR="00006111" w:rsidRDefault="00006111" w:rsidP="009B3D43">
            <w:pPr>
              <w:jc w:val="center"/>
              <w:rPr>
                <w:b/>
              </w:rPr>
            </w:pPr>
            <w:r>
              <w:rPr>
                <w:b/>
              </w:rPr>
              <w:t>PRIJAVA</w:t>
            </w:r>
            <w:r w:rsidRPr="00747A6E">
              <w:rPr>
                <w:b/>
              </w:rPr>
              <w:t xml:space="preserve">  OBAVEZE </w:t>
            </w:r>
            <w:r w:rsidR="000341C8">
              <w:rPr>
                <w:b/>
              </w:rPr>
              <w:t xml:space="preserve">PLAĆANJA </w:t>
            </w:r>
            <w:r w:rsidRPr="00747A6E">
              <w:rPr>
                <w:b/>
              </w:rPr>
              <w:t>KOMUNALNE NAKNADE</w:t>
            </w:r>
            <w:r w:rsidR="001C1890">
              <w:rPr>
                <w:b/>
              </w:rPr>
              <w:t xml:space="preserve"> ZA POSLOVNE </w:t>
            </w:r>
            <w:r w:rsidR="00C23ABF">
              <w:rPr>
                <w:b/>
              </w:rPr>
              <w:t xml:space="preserve"> OBJEKTE I </w:t>
            </w:r>
            <w:r w:rsidR="001C1890">
              <w:rPr>
                <w:b/>
              </w:rPr>
              <w:t>PROSTORE</w:t>
            </w:r>
          </w:p>
          <w:p w:rsidR="000B69A4" w:rsidRDefault="000B69A4" w:rsidP="000B69A4">
            <w:pPr>
              <w:rPr>
                <w:b/>
              </w:rPr>
            </w:pPr>
          </w:p>
        </w:tc>
      </w:tr>
      <w:tr w:rsidR="00006111" w:rsidTr="00006111">
        <w:trPr>
          <w:trHeight w:val="1093"/>
        </w:trPr>
        <w:tc>
          <w:tcPr>
            <w:tcW w:w="2943" w:type="dxa"/>
          </w:tcPr>
          <w:p w:rsidR="00006111" w:rsidRPr="00D317D3" w:rsidRDefault="00006111" w:rsidP="009B3D43">
            <w:pPr>
              <w:jc w:val="center"/>
            </w:pPr>
            <w:r w:rsidRPr="00D317D3">
              <w:t>Naziv i adresa  organa kojem se podnosi prijava</w:t>
            </w:r>
          </w:p>
        </w:tc>
        <w:tc>
          <w:tcPr>
            <w:tcW w:w="6345" w:type="dxa"/>
          </w:tcPr>
          <w:p w:rsidR="00006111" w:rsidRPr="00DB37B5" w:rsidRDefault="00006111" w:rsidP="00006111">
            <w:pPr>
              <w:jc w:val="right"/>
              <w:rPr>
                <w:b/>
              </w:rPr>
            </w:pPr>
            <w:r w:rsidRPr="00DB37B5">
              <w:rPr>
                <w:b/>
              </w:rPr>
              <w:t>OPĆINA JABLANICA</w:t>
            </w:r>
          </w:p>
          <w:p w:rsidR="00006111" w:rsidRPr="00DB37B5" w:rsidRDefault="00006111" w:rsidP="00006111">
            <w:pPr>
              <w:jc w:val="right"/>
              <w:rPr>
                <w:b/>
              </w:rPr>
            </w:pPr>
            <w:r w:rsidRPr="00DB37B5">
              <w:rPr>
                <w:b/>
              </w:rPr>
              <w:t xml:space="preserve">Služba za upravu za prostorno uređenje, građenje, </w:t>
            </w:r>
          </w:p>
          <w:p w:rsidR="00006111" w:rsidRPr="00DB37B5" w:rsidRDefault="00006111" w:rsidP="00006111">
            <w:pPr>
              <w:jc w:val="right"/>
              <w:rPr>
                <w:b/>
              </w:rPr>
            </w:pPr>
            <w:r w:rsidRPr="00DB37B5">
              <w:rPr>
                <w:b/>
              </w:rPr>
              <w:t>zaštitu okoline i stambeno-komunalne poslove</w:t>
            </w:r>
          </w:p>
          <w:p w:rsidR="00006111" w:rsidRDefault="00006111" w:rsidP="00006111">
            <w:pPr>
              <w:jc w:val="right"/>
              <w:rPr>
                <w:b/>
              </w:rPr>
            </w:pPr>
            <w:r>
              <w:t>Pere Bilića br 25, 88420, Jablanic</w:t>
            </w:r>
          </w:p>
        </w:tc>
      </w:tr>
    </w:tbl>
    <w:p w:rsidR="00DB37B5" w:rsidRPr="00747A6E" w:rsidRDefault="00DB37B5" w:rsidP="000061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692"/>
        <w:gridCol w:w="13"/>
        <w:gridCol w:w="2789"/>
      </w:tblGrid>
      <w:tr w:rsidR="00752628" w:rsidRPr="00747A6E" w:rsidTr="00035264">
        <w:tc>
          <w:tcPr>
            <w:tcW w:w="9288" w:type="dxa"/>
            <w:gridSpan w:val="4"/>
            <w:shd w:val="clear" w:color="auto" w:fill="D9D9D9" w:themeFill="background1" w:themeFillShade="D9"/>
          </w:tcPr>
          <w:p w:rsidR="00752628" w:rsidRPr="00035264" w:rsidRDefault="00752628">
            <w:pPr>
              <w:rPr>
                <w:b/>
              </w:rPr>
            </w:pPr>
            <w:r w:rsidRPr="00035264">
              <w:rPr>
                <w:b/>
              </w:rPr>
              <w:t>PODACI O NAČINU OBAVLJANJA</w:t>
            </w:r>
            <w:r w:rsidR="00035264">
              <w:rPr>
                <w:b/>
              </w:rPr>
              <w:t xml:space="preserve"> DJELATNOSTI</w:t>
            </w:r>
            <w:r w:rsidRPr="00035264">
              <w:rPr>
                <w:b/>
              </w:rPr>
              <w:t xml:space="preserve"> </w:t>
            </w:r>
            <w:r w:rsidR="00035264">
              <w:rPr>
                <w:b/>
              </w:rPr>
              <w:t xml:space="preserve">, </w:t>
            </w:r>
            <w:r w:rsidRPr="00035264">
              <w:rPr>
                <w:b/>
              </w:rPr>
              <w:t>VRSTI DJELATNOSTI I NAMJENI PROSTORA</w:t>
            </w:r>
          </w:p>
        </w:tc>
      </w:tr>
      <w:tr w:rsidR="00752628" w:rsidRPr="00747A6E" w:rsidTr="00380D51">
        <w:tc>
          <w:tcPr>
            <w:tcW w:w="3794" w:type="dxa"/>
          </w:tcPr>
          <w:p w:rsidR="00752628" w:rsidRPr="00747A6E" w:rsidRDefault="00035264" w:rsidP="00752628">
            <w:pPr>
              <w:jc w:val="center"/>
            </w:pPr>
            <w:r>
              <w:t>NAZIV</w:t>
            </w:r>
            <w:r w:rsidR="00752628" w:rsidRPr="00747A6E">
              <w:t xml:space="preserve"> DJELATNOSTI</w:t>
            </w:r>
          </w:p>
          <w:p w:rsidR="00752628" w:rsidRPr="00CF2256" w:rsidRDefault="00752628" w:rsidP="00752628">
            <w:pPr>
              <w:jc w:val="center"/>
              <w:rPr>
                <w:sz w:val="18"/>
                <w:szCs w:val="18"/>
              </w:rPr>
            </w:pPr>
            <w:r w:rsidRPr="00CF2256">
              <w:rPr>
                <w:sz w:val="18"/>
                <w:szCs w:val="18"/>
              </w:rPr>
              <w:t>(</w:t>
            </w:r>
            <w:r w:rsidR="00747A6E" w:rsidRPr="00CF2256">
              <w:rPr>
                <w:sz w:val="18"/>
                <w:szCs w:val="18"/>
              </w:rPr>
              <w:t>Prema registraciji pravnog subjekta</w:t>
            </w:r>
            <w:r w:rsidRPr="00CF2256">
              <w:rPr>
                <w:sz w:val="18"/>
                <w:szCs w:val="18"/>
              </w:rPr>
              <w:t>)</w:t>
            </w:r>
          </w:p>
        </w:tc>
        <w:tc>
          <w:tcPr>
            <w:tcW w:w="5494" w:type="dxa"/>
            <w:gridSpan w:val="3"/>
          </w:tcPr>
          <w:p w:rsidR="00752628" w:rsidRPr="00747A6E" w:rsidRDefault="00752628"/>
        </w:tc>
      </w:tr>
      <w:tr w:rsidR="00035264" w:rsidRPr="00747A6E" w:rsidTr="00035264">
        <w:tc>
          <w:tcPr>
            <w:tcW w:w="3794" w:type="dxa"/>
          </w:tcPr>
          <w:p w:rsidR="00035264" w:rsidRDefault="00035264" w:rsidP="00752628">
            <w:pPr>
              <w:jc w:val="center"/>
            </w:pPr>
            <w:r>
              <w:t>VRSTA DJELATNOSTI</w:t>
            </w:r>
          </w:p>
          <w:p w:rsidR="00035264" w:rsidRPr="00747A6E" w:rsidRDefault="00035264" w:rsidP="00035264">
            <w:pPr>
              <w:jc w:val="center"/>
            </w:pPr>
            <w:r>
              <w:t>(</w:t>
            </w:r>
            <w:r w:rsidRPr="00CF2256">
              <w:rPr>
                <w:sz w:val="18"/>
                <w:szCs w:val="18"/>
              </w:rPr>
              <w:t>Zaokružiti ili podvući)</w:t>
            </w:r>
          </w:p>
        </w:tc>
        <w:tc>
          <w:tcPr>
            <w:tcW w:w="2705" w:type="dxa"/>
            <w:gridSpan w:val="2"/>
          </w:tcPr>
          <w:p w:rsidR="00035264" w:rsidRPr="00747A6E" w:rsidRDefault="00035264">
            <w:r>
              <w:t>PROIZVODNA</w:t>
            </w:r>
          </w:p>
        </w:tc>
        <w:tc>
          <w:tcPr>
            <w:tcW w:w="2789" w:type="dxa"/>
          </w:tcPr>
          <w:p w:rsidR="00035264" w:rsidRPr="00747A6E" w:rsidRDefault="00035264" w:rsidP="00035264">
            <w:r>
              <w:t>NEP</w:t>
            </w:r>
            <w:r w:rsidR="009F249C">
              <w:t>R</w:t>
            </w:r>
            <w:r>
              <w:t>OIZVODNA</w:t>
            </w:r>
          </w:p>
        </w:tc>
      </w:tr>
      <w:tr w:rsidR="00035264" w:rsidRPr="00747A6E" w:rsidTr="00035264">
        <w:trPr>
          <w:trHeight w:val="547"/>
        </w:trPr>
        <w:tc>
          <w:tcPr>
            <w:tcW w:w="3794" w:type="dxa"/>
          </w:tcPr>
          <w:p w:rsidR="00035264" w:rsidRDefault="00035264" w:rsidP="00035264">
            <w:pPr>
              <w:jc w:val="center"/>
            </w:pPr>
            <w:r w:rsidRPr="00747A6E">
              <w:t>ZA DJELATNOST POTREBNA OKOLINSKA DOZVOLA</w:t>
            </w:r>
          </w:p>
          <w:p w:rsidR="00035264" w:rsidRPr="00CF2256" w:rsidRDefault="00035264" w:rsidP="00035264">
            <w:pPr>
              <w:jc w:val="center"/>
              <w:rPr>
                <w:sz w:val="18"/>
                <w:szCs w:val="18"/>
              </w:rPr>
            </w:pPr>
            <w:r w:rsidRPr="00CF2256">
              <w:rPr>
                <w:sz w:val="18"/>
                <w:szCs w:val="18"/>
              </w:rPr>
              <w:t>(Zaokružiti ili podvući)</w:t>
            </w:r>
          </w:p>
        </w:tc>
        <w:tc>
          <w:tcPr>
            <w:tcW w:w="2705" w:type="dxa"/>
            <w:gridSpan w:val="2"/>
          </w:tcPr>
          <w:p w:rsidR="00035264" w:rsidRPr="00747A6E" w:rsidRDefault="00035264">
            <w:r w:rsidRPr="00747A6E">
              <w:t>DA</w:t>
            </w:r>
          </w:p>
          <w:p w:rsidR="00035264" w:rsidRPr="00747A6E" w:rsidRDefault="00035264" w:rsidP="003A40C2"/>
        </w:tc>
        <w:tc>
          <w:tcPr>
            <w:tcW w:w="2789" w:type="dxa"/>
          </w:tcPr>
          <w:p w:rsidR="00035264" w:rsidRPr="00747A6E" w:rsidRDefault="00035264" w:rsidP="00035264">
            <w:r w:rsidRPr="00747A6E">
              <w:t>NE</w:t>
            </w:r>
          </w:p>
        </w:tc>
      </w:tr>
      <w:tr w:rsidR="00380D51" w:rsidRPr="00747A6E" w:rsidTr="00380D51">
        <w:tc>
          <w:tcPr>
            <w:tcW w:w="3794" w:type="dxa"/>
          </w:tcPr>
          <w:p w:rsidR="00380D51" w:rsidRPr="00747A6E" w:rsidRDefault="00380D51" w:rsidP="00747A6E">
            <w:pPr>
              <w:jc w:val="center"/>
            </w:pPr>
            <w:r w:rsidRPr="00747A6E">
              <w:t>BROJ</w:t>
            </w:r>
            <w:r w:rsidR="00DB37B5">
              <w:t xml:space="preserve"> RJEŠENJA</w:t>
            </w:r>
            <w:r w:rsidRPr="00747A6E">
              <w:t xml:space="preserve"> </w:t>
            </w:r>
            <w:r w:rsidR="00DB37B5">
              <w:t>I NAZIV ORGANA KOJI JE IZDAO</w:t>
            </w:r>
            <w:r w:rsidR="00DB37B5" w:rsidRPr="00747A6E">
              <w:t xml:space="preserve"> </w:t>
            </w:r>
            <w:r w:rsidR="00DB37B5">
              <w:t>OKOLINSKU DOZVOLU</w:t>
            </w:r>
          </w:p>
          <w:p w:rsidR="00380D51" w:rsidRPr="00CF2256" w:rsidRDefault="00380D51" w:rsidP="00747A6E">
            <w:pPr>
              <w:jc w:val="center"/>
              <w:rPr>
                <w:sz w:val="18"/>
                <w:szCs w:val="18"/>
              </w:rPr>
            </w:pPr>
            <w:r w:rsidRPr="00CF2256">
              <w:rPr>
                <w:sz w:val="18"/>
                <w:szCs w:val="18"/>
              </w:rPr>
              <w:t>(Ukoliko je prethodni odgovor „DA“</w:t>
            </w:r>
            <w:r w:rsidR="00747A6E" w:rsidRPr="00CF2256">
              <w:rPr>
                <w:sz w:val="18"/>
                <w:szCs w:val="18"/>
              </w:rPr>
              <w:t>)</w:t>
            </w:r>
          </w:p>
        </w:tc>
        <w:tc>
          <w:tcPr>
            <w:tcW w:w="5494" w:type="dxa"/>
            <w:gridSpan w:val="3"/>
          </w:tcPr>
          <w:p w:rsidR="00380D51" w:rsidRPr="00747A6E" w:rsidRDefault="00380D51"/>
        </w:tc>
      </w:tr>
      <w:tr w:rsidR="0064180C" w:rsidRPr="00747A6E" w:rsidTr="0064180C">
        <w:tc>
          <w:tcPr>
            <w:tcW w:w="3794" w:type="dxa"/>
          </w:tcPr>
          <w:p w:rsidR="0064180C" w:rsidRDefault="0064180C" w:rsidP="00747A6E">
            <w:pPr>
              <w:jc w:val="center"/>
            </w:pPr>
            <w:r>
              <w:t>PRIJAVA NOVE OBAVEZE ILI PROMJENE POSTOJEĆE OBAVEZE</w:t>
            </w:r>
          </w:p>
          <w:p w:rsidR="0064180C" w:rsidRPr="0064180C" w:rsidRDefault="0064180C" w:rsidP="00747A6E">
            <w:pPr>
              <w:jc w:val="center"/>
              <w:rPr>
                <w:sz w:val="18"/>
                <w:szCs w:val="18"/>
              </w:rPr>
            </w:pPr>
            <w:r w:rsidRPr="0064180C">
              <w:rPr>
                <w:sz w:val="18"/>
                <w:szCs w:val="18"/>
              </w:rPr>
              <w:t>(Zaokružiti ili podvući)</w:t>
            </w:r>
          </w:p>
        </w:tc>
        <w:tc>
          <w:tcPr>
            <w:tcW w:w="2692" w:type="dxa"/>
          </w:tcPr>
          <w:p w:rsidR="0064180C" w:rsidRPr="00747A6E" w:rsidRDefault="0064180C">
            <w:r>
              <w:t>PRIJAVA</w:t>
            </w:r>
          </w:p>
        </w:tc>
        <w:tc>
          <w:tcPr>
            <w:tcW w:w="2802" w:type="dxa"/>
            <w:gridSpan w:val="2"/>
          </w:tcPr>
          <w:p w:rsidR="0064180C" w:rsidRPr="00747A6E" w:rsidRDefault="0064180C">
            <w:r>
              <w:t>PROMJENA</w:t>
            </w:r>
          </w:p>
        </w:tc>
      </w:tr>
    </w:tbl>
    <w:p w:rsidR="00752628" w:rsidRDefault="00752628"/>
    <w:p w:rsidR="00D317D3" w:rsidRDefault="00D317D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2"/>
        <w:gridCol w:w="1359"/>
        <w:gridCol w:w="2550"/>
        <w:gridCol w:w="1249"/>
        <w:gridCol w:w="1161"/>
        <w:gridCol w:w="1667"/>
      </w:tblGrid>
      <w:tr w:rsidR="0000046F" w:rsidTr="0000046F">
        <w:tc>
          <w:tcPr>
            <w:tcW w:w="7621" w:type="dxa"/>
            <w:gridSpan w:val="5"/>
            <w:shd w:val="clear" w:color="auto" w:fill="D9D9D9" w:themeFill="background1" w:themeFillShade="D9"/>
          </w:tcPr>
          <w:p w:rsidR="0000046F" w:rsidRPr="009735E7" w:rsidRDefault="0000046F">
            <w:pPr>
              <w:rPr>
                <w:b/>
              </w:rPr>
            </w:pPr>
            <w:r w:rsidRPr="009735E7">
              <w:rPr>
                <w:b/>
              </w:rPr>
              <w:lastRenderedPageBreak/>
              <w:t>PODACI O ZGRADAMA I ZEMLJIŠTU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00046F" w:rsidRDefault="0000046F"/>
        </w:tc>
      </w:tr>
      <w:tr w:rsidR="0000046F" w:rsidTr="0000046F">
        <w:tc>
          <w:tcPr>
            <w:tcW w:w="1302" w:type="dxa"/>
          </w:tcPr>
          <w:p w:rsidR="0000046F" w:rsidRDefault="0000046F" w:rsidP="00AB4BD5">
            <w:pPr>
              <w:jc w:val="center"/>
            </w:pPr>
            <w:r>
              <w:t>Broj katastarke parcele</w:t>
            </w:r>
          </w:p>
        </w:tc>
        <w:tc>
          <w:tcPr>
            <w:tcW w:w="1359" w:type="dxa"/>
          </w:tcPr>
          <w:p w:rsidR="0000046F" w:rsidRDefault="0000046F" w:rsidP="00AB4BD5">
            <w:pPr>
              <w:jc w:val="center"/>
            </w:pPr>
            <w:r>
              <w:t>Katastarska općina</w:t>
            </w:r>
          </w:p>
        </w:tc>
        <w:tc>
          <w:tcPr>
            <w:tcW w:w="2550" w:type="dxa"/>
          </w:tcPr>
          <w:p w:rsidR="0000046F" w:rsidRDefault="0000046F" w:rsidP="00AB4BD5">
            <w:pPr>
              <w:jc w:val="center"/>
            </w:pPr>
            <w:r>
              <w:t>Vrsta nekretnine</w:t>
            </w:r>
          </w:p>
          <w:p w:rsidR="0000046F" w:rsidRPr="0000046F" w:rsidRDefault="0000046F" w:rsidP="00AB4BD5">
            <w:pPr>
              <w:jc w:val="center"/>
              <w:rPr>
                <w:i/>
                <w:sz w:val="18"/>
                <w:szCs w:val="18"/>
              </w:rPr>
            </w:pPr>
            <w:r w:rsidRPr="0000046F">
              <w:rPr>
                <w:i/>
                <w:sz w:val="18"/>
                <w:szCs w:val="18"/>
              </w:rPr>
              <w:t>/zgrade u privredi, trafostanica, bazna stanica, zemljište</w:t>
            </w:r>
            <w:r w:rsidR="00D7650A">
              <w:rPr>
                <w:i/>
                <w:sz w:val="18"/>
                <w:szCs w:val="18"/>
              </w:rPr>
              <w:t>, obekti i pogoni pod zemljiom</w:t>
            </w:r>
            <w:r w:rsidR="00866F42">
              <w:rPr>
                <w:i/>
                <w:sz w:val="18"/>
                <w:szCs w:val="18"/>
              </w:rPr>
              <w:t>, razvodna postrojenja</w:t>
            </w:r>
            <w:r w:rsidRPr="0000046F">
              <w:rPr>
                <w:i/>
                <w:sz w:val="18"/>
                <w:szCs w:val="18"/>
              </w:rPr>
              <w:t xml:space="preserve"> i sl./</w:t>
            </w:r>
          </w:p>
        </w:tc>
        <w:tc>
          <w:tcPr>
            <w:tcW w:w="1249" w:type="dxa"/>
          </w:tcPr>
          <w:p w:rsidR="0000046F" w:rsidRPr="00323307" w:rsidRDefault="0000046F" w:rsidP="00AB4BD5">
            <w:pPr>
              <w:jc w:val="center"/>
              <w:rPr>
                <w:vertAlign w:val="superscript"/>
              </w:rPr>
            </w:pPr>
            <w:r>
              <w:t>Površina  u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61" w:type="dxa"/>
          </w:tcPr>
          <w:p w:rsidR="0000046F" w:rsidRDefault="0000046F" w:rsidP="00AB4BD5">
            <w:pPr>
              <w:jc w:val="center"/>
              <w:rPr>
                <w:sz w:val="24"/>
                <w:szCs w:val="24"/>
              </w:rPr>
            </w:pPr>
            <w:r w:rsidRPr="0000046F">
              <w:rPr>
                <w:sz w:val="24"/>
                <w:szCs w:val="24"/>
              </w:rPr>
              <w:t>Zona</w:t>
            </w:r>
          </w:p>
          <w:p w:rsidR="0000046F" w:rsidRPr="0000046F" w:rsidRDefault="0000046F" w:rsidP="00AB4BD5">
            <w:pPr>
              <w:jc w:val="center"/>
              <w:rPr>
                <w:sz w:val="18"/>
                <w:szCs w:val="18"/>
              </w:rPr>
            </w:pPr>
            <w:r w:rsidRPr="0000046F">
              <w:rPr>
                <w:sz w:val="18"/>
                <w:szCs w:val="18"/>
              </w:rPr>
              <w:t xml:space="preserve">/ zona I ili zona II/ </w:t>
            </w:r>
          </w:p>
        </w:tc>
        <w:tc>
          <w:tcPr>
            <w:tcW w:w="1667" w:type="dxa"/>
          </w:tcPr>
          <w:p w:rsidR="0000046F" w:rsidRDefault="0000046F" w:rsidP="0000046F">
            <w:pPr>
              <w:jc w:val="center"/>
            </w:pPr>
            <w:r>
              <w:t>Osnov obaveze</w:t>
            </w:r>
          </w:p>
          <w:p w:rsidR="0000046F" w:rsidRDefault="0000046F" w:rsidP="0000046F">
            <w:pPr>
              <w:jc w:val="center"/>
            </w:pPr>
            <w:r w:rsidRPr="0000046F">
              <w:rPr>
                <w:i/>
                <w:sz w:val="18"/>
                <w:szCs w:val="18"/>
              </w:rPr>
              <w:t xml:space="preserve">/vlasništvo, suvlasništvo, </w:t>
            </w:r>
            <w:r w:rsidR="00884331">
              <w:rPr>
                <w:i/>
                <w:sz w:val="18"/>
                <w:szCs w:val="18"/>
              </w:rPr>
              <w:t xml:space="preserve">vanknjižni vlasnik, </w:t>
            </w:r>
            <w:r w:rsidRPr="0000046F">
              <w:rPr>
                <w:i/>
                <w:sz w:val="18"/>
                <w:szCs w:val="18"/>
              </w:rPr>
              <w:t>zakup/</w:t>
            </w:r>
          </w:p>
        </w:tc>
      </w:tr>
      <w:tr w:rsidR="0000046F" w:rsidTr="0000046F">
        <w:tc>
          <w:tcPr>
            <w:tcW w:w="1302" w:type="dxa"/>
          </w:tcPr>
          <w:p w:rsidR="0000046F" w:rsidRDefault="0000046F"/>
        </w:tc>
        <w:tc>
          <w:tcPr>
            <w:tcW w:w="1359" w:type="dxa"/>
          </w:tcPr>
          <w:p w:rsidR="0000046F" w:rsidRDefault="0000046F"/>
        </w:tc>
        <w:tc>
          <w:tcPr>
            <w:tcW w:w="2550" w:type="dxa"/>
          </w:tcPr>
          <w:p w:rsidR="0000046F" w:rsidRDefault="0000046F"/>
        </w:tc>
        <w:tc>
          <w:tcPr>
            <w:tcW w:w="1249" w:type="dxa"/>
          </w:tcPr>
          <w:p w:rsidR="0000046F" w:rsidRDefault="0000046F" w:rsidP="00323307"/>
        </w:tc>
        <w:tc>
          <w:tcPr>
            <w:tcW w:w="1161" w:type="dxa"/>
          </w:tcPr>
          <w:p w:rsidR="0000046F" w:rsidRDefault="0000046F" w:rsidP="00323307"/>
        </w:tc>
        <w:tc>
          <w:tcPr>
            <w:tcW w:w="1667" w:type="dxa"/>
          </w:tcPr>
          <w:p w:rsidR="0000046F" w:rsidRDefault="0000046F" w:rsidP="00323307"/>
        </w:tc>
      </w:tr>
      <w:tr w:rsidR="0000046F" w:rsidTr="0000046F">
        <w:tc>
          <w:tcPr>
            <w:tcW w:w="1302" w:type="dxa"/>
          </w:tcPr>
          <w:p w:rsidR="0000046F" w:rsidRDefault="0000046F"/>
        </w:tc>
        <w:tc>
          <w:tcPr>
            <w:tcW w:w="1359" w:type="dxa"/>
          </w:tcPr>
          <w:p w:rsidR="0000046F" w:rsidRDefault="0000046F"/>
        </w:tc>
        <w:tc>
          <w:tcPr>
            <w:tcW w:w="2550" w:type="dxa"/>
          </w:tcPr>
          <w:p w:rsidR="0000046F" w:rsidRDefault="0000046F"/>
        </w:tc>
        <w:tc>
          <w:tcPr>
            <w:tcW w:w="1249" w:type="dxa"/>
          </w:tcPr>
          <w:p w:rsidR="0000046F" w:rsidRDefault="0000046F" w:rsidP="00323307"/>
        </w:tc>
        <w:tc>
          <w:tcPr>
            <w:tcW w:w="1161" w:type="dxa"/>
          </w:tcPr>
          <w:p w:rsidR="0000046F" w:rsidRDefault="0000046F" w:rsidP="00323307"/>
        </w:tc>
        <w:tc>
          <w:tcPr>
            <w:tcW w:w="1667" w:type="dxa"/>
          </w:tcPr>
          <w:p w:rsidR="0000046F" w:rsidRDefault="0000046F" w:rsidP="00323307"/>
        </w:tc>
      </w:tr>
      <w:tr w:rsidR="0000046F" w:rsidTr="0000046F">
        <w:tc>
          <w:tcPr>
            <w:tcW w:w="1302" w:type="dxa"/>
          </w:tcPr>
          <w:p w:rsidR="0000046F" w:rsidRDefault="0000046F"/>
        </w:tc>
        <w:tc>
          <w:tcPr>
            <w:tcW w:w="1359" w:type="dxa"/>
          </w:tcPr>
          <w:p w:rsidR="0000046F" w:rsidRDefault="0000046F"/>
        </w:tc>
        <w:tc>
          <w:tcPr>
            <w:tcW w:w="2550" w:type="dxa"/>
          </w:tcPr>
          <w:p w:rsidR="0000046F" w:rsidRDefault="0000046F"/>
        </w:tc>
        <w:tc>
          <w:tcPr>
            <w:tcW w:w="1249" w:type="dxa"/>
          </w:tcPr>
          <w:p w:rsidR="0000046F" w:rsidRDefault="0000046F" w:rsidP="00323307"/>
        </w:tc>
        <w:tc>
          <w:tcPr>
            <w:tcW w:w="1161" w:type="dxa"/>
          </w:tcPr>
          <w:p w:rsidR="0000046F" w:rsidRDefault="0000046F" w:rsidP="00323307"/>
        </w:tc>
        <w:tc>
          <w:tcPr>
            <w:tcW w:w="1667" w:type="dxa"/>
          </w:tcPr>
          <w:p w:rsidR="0000046F" w:rsidRDefault="0000046F" w:rsidP="00323307"/>
        </w:tc>
      </w:tr>
      <w:tr w:rsidR="0000046F" w:rsidTr="0000046F">
        <w:tc>
          <w:tcPr>
            <w:tcW w:w="1302" w:type="dxa"/>
          </w:tcPr>
          <w:p w:rsidR="0000046F" w:rsidRDefault="0000046F"/>
        </w:tc>
        <w:tc>
          <w:tcPr>
            <w:tcW w:w="1359" w:type="dxa"/>
          </w:tcPr>
          <w:p w:rsidR="0000046F" w:rsidRDefault="0000046F"/>
        </w:tc>
        <w:tc>
          <w:tcPr>
            <w:tcW w:w="2550" w:type="dxa"/>
          </w:tcPr>
          <w:p w:rsidR="0000046F" w:rsidRDefault="0000046F"/>
        </w:tc>
        <w:tc>
          <w:tcPr>
            <w:tcW w:w="1249" w:type="dxa"/>
          </w:tcPr>
          <w:p w:rsidR="0000046F" w:rsidRDefault="0000046F" w:rsidP="00323307"/>
        </w:tc>
        <w:tc>
          <w:tcPr>
            <w:tcW w:w="1161" w:type="dxa"/>
          </w:tcPr>
          <w:p w:rsidR="0000046F" w:rsidRDefault="0000046F" w:rsidP="00323307"/>
        </w:tc>
        <w:tc>
          <w:tcPr>
            <w:tcW w:w="1667" w:type="dxa"/>
          </w:tcPr>
          <w:p w:rsidR="0000046F" w:rsidRDefault="0000046F" w:rsidP="00323307"/>
        </w:tc>
      </w:tr>
      <w:tr w:rsidR="0000046F" w:rsidTr="0000046F">
        <w:tc>
          <w:tcPr>
            <w:tcW w:w="1302" w:type="dxa"/>
          </w:tcPr>
          <w:p w:rsidR="0000046F" w:rsidRDefault="0000046F"/>
        </w:tc>
        <w:tc>
          <w:tcPr>
            <w:tcW w:w="1359" w:type="dxa"/>
          </w:tcPr>
          <w:p w:rsidR="0000046F" w:rsidRDefault="0000046F"/>
        </w:tc>
        <w:tc>
          <w:tcPr>
            <w:tcW w:w="2550" w:type="dxa"/>
          </w:tcPr>
          <w:p w:rsidR="0000046F" w:rsidRDefault="0000046F"/>
        </w:tc>
        <w:tc>
          <w:tcPr>
            <w:tcW w:w="1249" w:type="dxa"/>
          </w:tcPr>
          <w:p w:rsidR="0000046F" w:rsidRDefault="0000046F" w:rsidP="00323307"/>
        </w:tc>
        <w:tc>
          <w:tcPr>
            <w:tcW w:w="1161" w:type="dxa"/>
          </w:tcPr>
          <w:p w:rsidR="0000046F" w:rsidRDefault="0000046F" w:rsidP="00323307"/>
        </w:tc>
        <w:tc>
          <w:tcPr>
            <w:tcW w:w="1667" w:type="dxa"/>
          </w:tcPr>
          <w:p w:rsidR="0000046F" w:rsidRDefault="0000046F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D317D3" w:rsidTr="0000046F">
        <w:tc>
          <w:tcPr>
            <w:tcW w:w="1302" w:type="dxa"/>
          </w:tcPr>
          <w:p w:rsidR="00D317D3" w:rsidRDefault="00D317D3"/>
        </w:tc>
        <w:tc>
          <w:tcPr>
            <w:tcW w:w="1359" w:type="dxa"/>
          </w:tcPr>
          <w:p w:rsidR="00D317D3" w:rsidRDefault="00D317D3"/>
        </w:tc>
        <w:tc>
          <w:tcPr>
            <w:tcW w:w="2550" w:type="dxa"/>
          </w:tcPr>
          <w:p w:rsidR="00D317D3" w:rsidRDefault="00D317D3"/>
        </w:tc>
        <w:tc>
          <w:tcPr>
            <w:tcW w:w="1249" w:type="dxa"/>
          </w:tcPr>
          <w:p w:rsidR="00D317D3" w:rsidRDefault="00D317D3" w:rsidP="00323307"/>
        </w:tc>
        <w:tc>
          <w:tcPr>
            <w:tcW w:w="1161" w:type="dxa"/>
          </w:tcPr>
          <w:p w:rsidR="00D317D3" w:rsidRDefault="00D317D3" w:rsidP="00323307"/>
        </w:tc>
        <w:tc>
          <w:tcPr>
            <w:tcW w:w="1667" w:type="dxa"/>
          </w:tcPr>
          <w:p w:rsidR="00D317D3" w:rsidRDefault="00D317D3" w:rsidP="00323307"/>
        </w:tc>
      </w:tr>
      <w:tr w:rsidR="00236DA6" w:rsidTr="0000046F">
        <w:tc>
          <w:tcPr>
            <w:tcW w:w="1302" w:type="dxa"/>
          </w:tcPr>
          <w:p w:rsidR="00236DA6" w:rsidRDefault="00236DA6"/>
        </w:tc>
        <w:tc>
          <w:tcPr>
            <w:tcW w:w="1359" w:type="dxa"/>
          </w:tcPr>
          <w:p w:rsidR="00236DA6" w:rsidRDefault="00236DA6"/>
        </w:tc>
        <w:tc>
          <w:tcPr>
            <w:tcW w:w="2550" w:type="dxa"/>
          </w:tcPr>
          <w:p w:rsidR="00236DA6" w:rsidRDefault="00236DA6"/>
        </w:tc>
        <w:tc>
          <w:tcPr>
            <w:tcW w:w="1249" w:type="dxa"/>
          </w:tcPr>
          <w:p w:rsidR="00236DA6" w:rsidRDefault="00236DA6" w:rsidP="00323307"/>
        </w:tc>
        <w:tc>
          <w:tcPr>
            <w:tcW w:w="1161" w:type="dxa"/>
          </w:tcPr>
          <w:p w:rsidR="00236DA6" w:rsidRDefault="00236DA6" w:rsidP="00323307"/>
        </w:tc>
        <w:tc>
          <w:tcPr>
            <w:tcW w:w="1667" w:type="dxa"/>
          </w:tcPr>
          <w:p w:rsidR="00236DA6" w:rsidRDefault="00236DA6" w:rsidP="00323307"/>
        </w:tc>
      </w:tr>
      <w:tr w:rsidR="00236DA6" w:rsidTr="0000046F">
        <w:tc>
          <w:tcPr>
            <w:tcW w:w="1302" w:type="dxa"/>
          </w:tcPr>
          <w:p w:rsidR="00236DA6" w:rsidRDefault="00236DA6"/>
        </w:tc>
        <w:tc>
          <w:tcPr>
            <w:tcW w:w="1359" w:type="dxa"/>
          </w:tcPr>
          <w:p w:rsidR="00236DA6" w:rsidRDefault="00236DA6"/>
        </w:tc>
        <w:tc>
          <w:tcPr>
            <w:tcW w:w="2550" w:type="dxa"/>
          </w:tcPr>
          <w:p w:rsidR="00236DA6" w:rsidRDefault="00236DA6"/>
        </w:tc>
        <w:tc>
          <w:tcPr>
            <w:tcW w:w="1249" w:type="dxa"/>
          </w:tcPr>
          <w:p w:rsidR="00236DA6" w:rsidRDefault="00236DA6" w:rsidP="00323307"/>
        </w:tc>
        <w:tc>
          <w:tcPr>
            <w:tcW w:w="1161" w:type="dxa"/>
          </w:tcPr>
          <w:p w:rsidR="00236DA6" w:rsidRDefault="00236DA6" w:rsidP="00323307"/>
        </w:tc>
        <w:tc>
          <w:tcPr>
            <w:tcW w:w="1667" w:type="dxa"/>
          </w:tcPr>
          <w:p w:rsidR="00236DA6" w:rsidRDefault="00236DA6" w:rsidP="00323307"/>
        </w:tc>
      </w:tr>
      <w:tr w:rsidR="00236DA6" w:rsidTr="0000046F">
        <w:tc>
          <w:tcPr>
            <w:tcW w:w="1302" w:type="dxa"/>
          </w:tcPr>
          <w:p w:rsidR="00236DA6" w:rsidRDefault="00236DA6"/>
        </w:tc>
        <w:tc>
          <w:tcPr>
            <w:tcW w:w="1359" w:type="dxa"/>
          </w:tcPr>
          <w:p w:rsidR="00236DA6" w:rsidRDefault="00236DA6"/>
        </w:tc>
        <w:tc>
          <w:tcPr>
            <w:tcW w:w="2550" w:type="dxa"/>
          </w:tcPr>
          <w:p w:rsidR="00236DA6" w:rsidRDefault="00236DA6"/>
        </w:tc>
        <w:tc>
          <w:tcPr>
            <w:tcW w:w="1249" w:type="dxa"/>
          </w:tcPr>
          <w:p w:rsidR="00236DA6" w:rsidRDefault="00236DA6" w:rsidP="00323307"/>
        </w:tc>
        <w:tc>
          <w:tcPr>
            <w:tcW w:w="1161" w:type="dxa"/>
          </w:tcPr>
          <w:p w:rsidR="00236DA6" w:rsidRDefault="00236DA6" w:rsidP="00323307"/>
        </w:tc>
        <w:tc>
          <w:tcPr>
            <w:tcW w:w="1667" w:type="dxa"/>
          </w:tcPr>
          <w:p w:rsidR="00236DA6" w:rsidRDefault="00236DA6" w:rsidP="00323307"/>
        </w:tc>
      </w:tr>
      <w:tr w:rsidR="00236DA6" w:rsidTr="0000046F">
        <w:tc>
          <w:tcPr>
            <w:tcW w:w="1302" w:type="dxa"/>
          </w:tcPr>
          <w:p w:rsidR="00236DA6" w:rsidRDefault="00236DA6"/>
        </w:tc>
        <w:tc>
          <w:tcPr>
            <w:tcW w:w="1359" w:type="dxa"/>
          </w:tcPr>
          <w:p w:rsidR="00236DA6" w:rsidRDefault="00236DA6"/>
        </w:tc>
        <w:tc>
          <w:tcPr>
            <w:tcW w:w="2550" w:type="dxa"/>
          </w:tcPr>
          <w:p w:rsidR="00236DA6" w:rsidRDefault="00236DA6"/>
        </w:tc>
        <w:tc>
          <w:tcPr>
            <w:tcW w:w="1249" w:type="dxa"/>
          </w:tcPr>
          <w:p w:rsidR="00236DA6" w:rsidRDefault="00236DA6" w:rsidP="00323307"/>
        </w:tc>
        <w:tc>
          <w:tcPr>
            <w:tcW w:w="1161" w:type="dxa"/>
          </w:tcPr>
          <w:p w:rsidR="00236DA6" w:rsidRDefault="00236DA6" w:rsidP="00323307"/>
        </w:tc>
        <w:tc>
          <w:tcPr>
            <w:tcW w:w="1667" w:type="dxa"/>
          </w:tcPr>
          <w:p w:rsidR="00236DA6" w:rsidRDefault="00236DA6" w:rsidP="00323307"/>
        </w:tc>
      </w:tr>
      <w:tr w:rsidR="003C0E51" w:rsidTr="0000046F">
        <w:tc>
          <w:tcPr>
            <w:tcW w:w="1302" w:type="dxa"/>
          </w:tcPr>
          <w:p w:rsidR="003C0E51" w:rsidRDefault="003C0E51"/>
        </w:tc>
        <w:tc>
          <w:tcPr>
            <w:tcW w:w="1359" w:type="dxa"/>
          </w:tcPr>
          <w:p w:rsidR="003C0E51" w:rsidRDefault="003C0E51"/>
        </w:tc>
        <w:tc>
          <w:tcPr>
            <w:tcW w:w="2550" w:type="dxa"/>
          </w:tcPr>
          <w:p w:rsidR="003C0E51" w:rsidRDefault="003C0E51"/>
        </w:tc>
        <w:tc>
          <w:tcPr>
            <w:tcW w:w="1249" w:type="dxa"/>
          </w:tcPr>
          <w:p w:rsidR="003C0E51" w:rsidRDefault="003C0E51" w:rsidP="00323307"/>
        </w:tc>
        <w:tc>
          <w:tcPr>
            <w:tcW w:w="1161" w:type="dxa"/>
          </w:tcPr>
          <w:p w:rsidR="003C0E51" w:rsidRDefault="003C0E51" w:rsidP="00323307"/>
        </w:tc>
        <w:tc>
          <w:tcPr>
            <w:tcW w:w="1667" w:type="dxa"/>
          </w:tcPr>
          <w:p w:rsidR="003C0E51" w:rsidRDefault="003C0E51" w:rsidP="00323307"/>
        </w:tc>
      </w:tr>
    </w:tbl>
    <w:p w:rsidR="00500523" w:rsidRDefault="00500523"/>
    <w:p w:rsidR="00236DA6" w:rsidRDefault="00236DA6">
      <w:r>
        <w:t>U ______________,  _____________2020. godina.                                              Podnosilac prijave</w:t>
      </w:r>
    </w:p>
    <w:p w:rsidR="00236DA6" w:rsidRDefault="00236DA6">
      <w:r>
        <w:t xml:space="preserve">                                                                                                                                  _______________________</w:t>
      </w:r>
    </w:p>
    <w:p w:rsidR="00236DA6" w:rsidRDefault="00236DA6" w:rsidP="003C0E51">
      <w:pPr>
        <w:spacing w:after="0" w:line="240" w:lineRule="auto"/>
      </w:pPr>
      <w:r>
        <w:t>Prilozi:</w:t>
      </w:r>
    </w:p>
    <w:p w:rsidR="00236DA6" w:rsidRDefault="00236DA6" w:rsidP="003C0E51">
      <w:pPr>
        <w:pStyle w:val="ListParagraph"/>
        <w:numPr>
          <w:ilvl w:val="0"/>
          <w:numId w:val="2"/>
        </w:numPr>
        <w:spacing w:after="0" w:line="240" w:lineRule="auto"/>
      </w:pPr>
      <w:r>
        <w:t>Zemljišnoknjižni izvadak,</w:t>
      </w:r>
    </w:p>
    <w:p w:rsidR="00236DA6" w:rsidRDefault="00236DA6" w:rsidP="003C0E51">
      <w:pPr>
        <w:pStyle w:val="ListParagraph"/>
        <w:numPr>
          <w:ilvl w:val="0"/>
          <w:numId w:val="2"/>
        </w:numPr>
        <w:spacing w:after="0" w:line="240" w:lineRule="auto"/>
      </w:pPr>
      <w:r>
        <w:t>Katastarskoknjižni izvadak,</w:t>
      </w:r>
    </w:p>
    <w:p w:rsidR="00236DA6" w:rsidRDefault="00236DA6" w:rsidP="003C0E51">
      <w:pPr>
        <w:pStyle w:val="ListParagraph"/>
        <w:numPr>
          <w:ilvl w:val="0"/>
          <w:numId w:val="2"/>
        </w:numPr>
        <w:spacing w:after="0" w:line="240" w:lineRule="auto"/>
      </w:pPr>
      <w:r>
        <w:t>Urbanistička saglasnost,</w:t>
      </w:r>
    </w:p>
    <w:p w:rsidR="00236DA6" w:rsidRDefault="00236DA6" w:rsidP="003C0E51">
      <w:pPr>
        <w:pStyle w:val="ListParagraph"/>
        <w:numPr>
          <w:ilvl w:val="0"/>
          <w:numId w:val="2"/>
        </w:numPr>
        <w:spacing w:after="0" w:line="240" w:lineRule="auto"/>
      </w:pPr>
      <w:r>
        <w:t>Odobrenje za građenje,</w:t>
      </w:r>
    </w:p>
    <w:p w:rsidR="00236DA6" w:rsidRDefault="00236DA6" w:rsidP="003C0E51">
      <w:pPr>
        <w:pStyle w:val="ListParagraph"/>
        <w:numPr>
          <w:ilvl w:val="0"/>
          <w:numId w:val="2"/>
        </w:numPr>
        <w:spacing w:after="0" w:line="240" w:lineRule="auto"/>
      </w:pPr>
      <w:r>
        <w:t>Okolinska dozvola,</w:t>
      </w:r>
    </w:p>
    <w:p w:rsidR="003C0E51" w:rsidRDefault="003C0E51" w:rsidP="003C0E51">
      <w:pPr>
        <w:pStyle w:val="ListParagraph"/>
        <w:numPr>
          <w:ilvl w:val="0"/>
          <w:numId w:val="2"/>
        </w:numPr>
        <w:spacing w:after="0" w:line="240" w:lineRule="auto"/>
      </w:pPr>
      <w:r>
        <w:t>Ugovor o zakupu,</w:t>
      </w:r>
    </w:p>
    <w:p w:rsidR="00236DA6" w:rsidRDefault="00236DA6" w:rsidP="003C0E51">
      <w:pPr>
        <w:pStyle w:val="ListParagraph"/>
        <w:numPr>
          <w:ilvl w:val="0"/>
          <w:numId w:val="2"/>
        </w:numPr>
        <w:spacing w:after="0"/>
      </w:pPr>
      <w:r>
        <w:t>________________________________</w:t>
      </w:r>
    </w:p>
    <w:p w:rsidR="00926906" w:rsidRPr="00926906" w:rsidRDefault="00926906" w:rsidP="00926906">
      <w:pPr>
        <w:pStyle w:val="NoSpacing"/>
        <w:ind w:left="360"/>
        <w:jc w:val="both"/>
        <w:rPr>
          <w:rFonts w:ascii="Times New Roman" w:hAnsi="Times New Roman" w:cs="Times New Roman"/>
          <w:i/>
          <w:lang w:val="hr-HR"/>
        </w:rPr>
      </w:pPr>
      <w:r w:rsidRPr="00926906">
        <w:rPr>
          <w:rFonts w:ascii="Times New Roman" w:hAnsi="Times New Roman" w:cs="Times New Roman"/>
          <w:b/>
          <w:i/>
          <w:lang w:val="hr-HR"/>
        </w:rPr>
        <w:lastRenderedPageBreak/>
        <w:t>Napomena</w:t>
      </w:r>
      <w:r>
        <w:rPr>
          <w:rFonts w:ascii="Times New Roman" w:hAnsi="Times New Roman" w:cs="Times New Roman"/>
          <w:i/>
          <w:lang w:val="hr-HR"/>
        </w:rPr>
        <w:t xml:space="preserve"> : </w:t>
      </w:r>
      <w:r w:rsidRPr="00926906">
        <w:rPr>
          <w:rFonts w:ascii="Times New Roman" w:hAnsi="Times New Roman" w:cs="Times New Roman"/>
          <w:i/>
          <w:lang w:val="hr-HR"/>
        </w:rPr>
        <w:t>Sva pravna i fizička lica, vlasnici poslovnih prostora i objekata u privredi, kao i vlasnici zemljišta koje služi za obavljanje djelatnosti uz poslovne prostore i objekte dužni su u skladu sa Zakonom o komunalnim djelatnostima HNK (Službene novine HNK, br. 4/16) i Odlukom o komunalnoj naknadi (“Službeni glasnik općine Jablanica“, br.14/19) za isporučene usluge zajedničke komunalne potrošnje prijaviti obavezu ili promjenu obaveze plaćanja komunalne naknade u roku od 15 dana od dana stupanja na snagu Odluke.</w:t>
      </w:r>
    </w:p>
    <w:p w:rsidR="00926906" w:rsidRPr="00926906" w:rsidRDefault="00926906" w:rsidP="003C0E51">
      <w:pPr>
        <w:pStyle w:val="ListParagraph"/>
        <w:spacing w:after="0"/>
        <w:rPr>
          <w:b/>
          <w:sz w:val="16"/>
          <w:szCs w:val="16"/>
        </w:rPr>
      </w:pPr>
    </w:p>
    <w:p w:rsidR="003C0E51" w:rsidRPr="00926906" w:rsidRDefault="003C0E51" w:rsidP="00926906">
      <w:pPr>
        <w:pStyle w:val="ListParagraph"/>
        <w:spacing w:after="0"/>
        <w:jc w:val="center"/>
        <w:rPr>
          <w:b/>
        </w:rPr>
      </w:pPr>
      <w:r w:rsidRPr="006034AB">
        <w:rPr>
          <w:b/>
        </w:rPr>
        <w:t>UPUTSTVO ZA POPUNJAVANJE</w:t>
      </w:r>
      <w:r w:rsidR="006034AB" w:rsidRPr="006034AB">
        <w:rPr>
          <w:b/>
        </w:rPr>
        <w:t xml:space="preserve"> OBRASCA PRIJAVE </w:t>
      </w:r>
      <w:r w:rsidR="006034AB">
        <w:rPr>
          <w:b/>
        </w:rPr>
        <w:t xml:space="preserve">OBAVEZE PLAĆANJA KOMUNALNE NAKNADE </w:t>
      </w:r>
      <w:r w:rsidR="006034AB" w:rsidRPr="006034AB">
        <w:rPr>
          <w:b/>
        </w:rPr>
        <w:t>– PODACI O ZGRADAMA I ZEMLJIŠTU</w:t>
      </w:r>
    </w:p>
    <w:p w:rsidR="00DB5C74" w:rsidRDefault="00500523" w:rsidP="00C127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C12722">
        <w:rPr>
          <w:rFonts w:ascii="Times New Roman" w:hAnsi="Times New Roman" w:cs="Times New Roman"/>
          <w:i/>
        </w:rPr>
        <w:t xml:space="preserve">Tabelu sa </w:t>
      </w:r>
      <w:r w:rsidRPr="00C12722">
        <w:rPr>
          <w:rFonts w:ascii="Times New Roman" w:hAnsi="Times New Roman" w:cs="Times New Roman"/>
          <w:b/>
          <w:i/>
        </w:rPr>
        <w:t>podacima o zgradama</w:t>
      </w:r>
      <w:r w:rsidRPr="00C12722">
        <w:rPr>
          <w:rFonts w:ascii="Times New Roman" w:hAnsi="Times New Roman" w:cs="Times New Roman"/>
          <w:i/>
        </w:rPr>
        <w:t xml:space="preserve"> </w:t>
      </w:r>
      <w:r w:rsidRPr="00F15C3C">
        <w:rPr>
          <w:rFonts w:ascii="Times New Roman" w:hAnsi="Times New Roman" w:cs="Times New Roman"/>
          <w:b/>
          <w:i/>
        </w:rPr>
        <w:t>i zemljištu</w:t>
      </w:r>
      <w:r w:rsidRPr="00C12722">
        <w:rPr>
          <w:rFonts w:ascii="Times New Roman" w:hAnsi="Times New Roman" w:cs="Times New Roman"/>
          <w:i/>
        </w:rPr>
        <w:t xml:space="preserve"> obaveznik popunjava na nači da upiše </w:t>
      </w:r>
      <w:r w:rsidRPr="00C12722">
        <w:rPr>
          <w:rFonts w:ascii="Times New Roman" w:hAnsi="Times New Roman" w:cs="Times New Roman"/>
          <w:b/>
          <w:i/>
        </w:rPr>
        <w:t>broj katastarske parcele i katastarske općine</w:t>
      </w:r>
      <w:r w:rsidRPr="00C12722">
        <w:rPr>
          <w:rFonts w:ascii="Times New Roman" w:hAnsi="Times New Roman" w:cs="Times New Roman"/>
          <w:i/>
        </w:rPr>
        <w:t xml:space="preserve"> na kojoj se objekat nalazi prema gruntovnoj ili katastarskoj evidenciji. </w:t>
      </w:r>
    </w:p>
    <w:p w:rsidR="00DB5C74" w:rsidRDefault="00DB5C74" w:rsidP="00DB5C74">
      <w:pPr>
        <w:pStyle w:val="ListParagraph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 posebne rubrike se upisu</w:t>
      </w:r>
      <w:r w:rsidR="00B445C6">
        <w:rPr>
          <w:rFonts w:ascii="Times New Roman" w:hAnsi="Times New Roman" w:cs="Times New Roman"/>
          <w:i/>
        </w:rPr>
        <w:t>ju</w:t>
      </w:r>
      <w:r>
        <w:rPr>
          <w:rFonts w:ascii="Times New Roman" w:hAnsi="Times New Roman" w:cs="Times New Roman"/>
          <w:i/>
        </w:rPr>
        <w:t xml:space="preserve"> pojedinačne katastarske parcele, a u posebnu  rubriku pojedinačno se upisuju objekti na toj katastarskoj parceli</w:t>
      </w:r>
      <w:r w:rsidR="00B445C6">
        <w:rPr>
          <w:rFonts w:ascii="Times New Roman" w:hAnsi="Times New Roman" w:cs="Times New Roman"/>
          <w:i/>
        </w:rPr>
        <w:t xml:space="preserve"> i to onoliko rubrika koliko ima objekata</w:t>
      </w:r>
      <w:r>
        <w:rPr>
          <w:rFonts w:ascii="Times New Roman" w:hAnsi="Times New Roman" w:cs="Times New Roman"/>
          <w:i/>
        </w:rPr>
        <w:t xml:space="preserve"> (poslovni prostri, </w:t>
      </w:r>
      <w:r w:rsidR="009F249C">
        <w:rPr>
          <w:rFonts w:ascii="Times New Roman" w:hAnsi="Times New Roman" w:cs="Times New Roman"/>
          <w:i/>
        </w:rPr>
        <w:t>podzemna i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nadzemna</w:t>
      </w:r>
      <w:r w:rsidR="009F249C" w:rsidRPr="009F249C">
        <w:rPr>
          <w:rFonts w:ascii="Times New Roman" w:hAnsi="Times New Roman" w:cs="Times New Roman"/>
          <w:i/>
        </w:rPr>
        <w:t xml:space="preserve"> </w:t>
      </w:r>
      <w:r w:rsidR="009F249C">
        <w:rPr>
          <w:rFonts w:ascii="Times New Roman" w:hAnsi="Times New Roman" w:cs="Times New Roman"/>
          <w:i/>
        </w:rPr>
        <w:t>postrojenja</w:t>
      </w:r>
      <w:r>
        <w:rPr>
          <w:rFonts w:ascii="Times New Roman" w:hAnsi="Times New Roman" w:cs="Times New Roman"/>
          <w:i/>
        </w:rPr>
        <w:t xml:space="preserve">, trafostanice i sl.). </w:t>
      </w:r>
    </w:p>
    <w:p w:rsidR="00C12722" w:rsidRDefault="00F15C3C" w:rsidP="00DB5C74">
      <w:pPr>
        <w:pStyle w:val="ListParagraph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Vlasnik zemljišta koje se koristi za obavljanje djelatnosti dužan je da prijavi obavezu i u slučaju da se radi o različitim katastarskim česticama i različitim nosiocima prava</w:t>
      </w:r>
      <w:r w:rsidR="00DB5C74">
        <w:rPr>
          <w:rFonts w:ascii="Times New Roman" w:hAnsi="Times New Roman" w:cs="Times New Roman"/>
          <w:i/>
        </w:rPr>
        <w:t xml:space="preserve"> u odnosu na vlasnika objekta </w:t>
      </w:r>
      <w:r w:rsidR="00B445C6">
        <w:rPr>
          <w:rFonts w:ascii="Times New Roman" w:hAnsi="Times New Roman" w:cs="Times New Roman"/>
          <w:i/>
        </w:rPr>
        <w:t>u kojem</w:t>
      </w:r>
      <w:r w:rsidR="00DB5C74">
        <w:rPr>
          <w:rFonts w:ascii="Times New Roman" w:hAnsi="Times New Roman" w:cs="Times New Roman"/>
          <w:i/>
        </w:rPr>
        <w:t xml:space="preserve"> se djelatnost obavlja</w:t>
      </w:r>
      <w:r>
        <w:rPr>
          <w:rFonts w:ascii="Times New Roman" w:hAnsi="Times New Roman" w:cs="Times New Roman"/>
          <w:i/>
        </w:rPr>
        <w:t>.</w:t>
      </w:r>
      <w:r w:rsidR="006408E1">
        <w:rPr>
          <w:rFonts w:ascii="Times New Roman" w:hAnsi="Times New Roman" w:cs="Times New Roman"/>
          <w:i/>
        </w:rPr>
        <w:t xml:space="preserve"> Ukoliko se stvarna površina objekta razlikuje od površine prema katastarskoj ili zemljišnoknjižnoj evidenciji obaveznik je dužan da prijavi stvarnu površinu.</w:t>
      </w:r>
    </w:p>
    <w:p w:rsidR="00C12722" w:rsidRDefault="00500523" w:rsidP="00500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C12722">
        <w:rPr>
          <w:rFonts w:ascii="Times New Roman" w:hAnsi="Times New Roman" w:cs="Times New Roman"/>
          <w:b/>
          <w:i/>
        </w:rPr>
        <w:t>Vrsta nekretnine</w:t>
      </w:r>
      <w:r w:rsidRPr="00C12722">
        <w:rPr>
          <w:rFonts w:ascii="Times New Roman" w:hAnsi="Times New Roman" w:cs="Times New Roman"/>
          <w:i/>
        </w:rPr>
        <w:t xml:space="preserve"> se upisuje iz odobrenja za građenje, katastarskoknjižne ili zemljišnoknjižne evidencije</w:t>
      </w:r>
      <w:r w:rsidR="00383B50" w:rsidRPr="00C12722">
        <w:rPr>
          <w:rFonts w:ascii="Times New Roman" w:hAnsi="Times New Roman" w:cs="Times New Roman"/>
          <w:i/>
        </w:rPr>
        <w:t xml:space="preserve"> ili stvarnu vrstu nekretnine ukoliko isto nije navedeno</w:t>
      </w:r>
      <w:r w:rsidR="00C12722">
        <w:rPr>
          <w:rFonts w:ascii="Times New Roman" w:hAnsi="Times New Roman" w:cs="Times New Roman"/>
          <w:i/>
        </w:rPr>
        <w:t xml:space="preserve"> u evidencijama</w:t>
      </w:r>
      <w:r w:rsidR="00383B50" w:rsidRPr="00C12722">
        <w:rPr>
          <w:rFonts w:ascii="Times New Roman" w:hAnsi="Times New Roman" w:cs="Times New Roman"/>
          <w:i/>
        </w:rPr>
        <w:t xml:space="preserve"> (zgrade u privredi, trafostanica, bazna stanica, zemljište, ob</w:t>
      </w:r>
      <w:r w:rsidR="006034AB">
        <w:rPr>
          <w:rFonts w:ascii="Times New Roman" w:hAnsi="Times New Roman" w:cs="Times New Roman"/>
          <w:i/>
        </w:rPr>
        <w:t>j</w:t>
      </w:r>
      <w:r w:rsidR="00383B50" w:rsidRPr="00C12722">
        <w:rPr>
          <w:rFonts w:ascii="Times New Roman" w:hAnsi="Times New Roman" w:cs="Times New Roman"/>
          <w:i/>
        </w:rPr>
        <w:t>ekti i pogoni pod zemljiom, razvodna postrojenja i sl.).</w:t>
      </w:r>
    </w:p>
    <w:p w:rsidR="00C12722" w:rsidRDefault="00383B50" w:rsidP="00500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C12722">
        <w:rPr>
          <w:rFonts w:ascii="Times New Roman" w:hAnsi="Times New Roman" w:cs="Times New Roman"/>
          <w:b/>
          <w:i/>
        </w:rPr>
        <w:t>Površina</w:t>
      </w:r>
      <w:r w:rsidR="00900C0A" w:rsidRPr="00C12722">
        <w:rPr>
          <w:rFonts w:ascii="Times New Roman" w:hAnsi="Times New Roman" w:cs="Times New Roman"/>
          <w:b/>
          <w:i/>
        </w:rPr>
        <w:t xml:space="preserve"> objekta</w:t>
      </w:r>
      <w:r w:rsidR="00900C0A" w:rsidRPr="00C12722">
        <w:rPr>
          <w:rFonts w:ascii="Times New Roman" w:hAnsi="Times New Roman" w:cs="Times New Roman"/>
          <w:i/>
        </w:rPr>
        <w:t xml:space="preserve"> se upisuje na način da se </w:t>
      </w:r>
      <w:r w:rsidR="009E0F50" w:rsidRPr="00C12722">
        <w:rPr>
          <w:rFonts w:ascii="Times New Roman" w:hAnsi="Times New Roman" w:cs="Times New Roman"/>
          <w:i/>
        </w:rPr>
        <w:t xml:space="preserve">površina </w:t>
      </w:r>
      <w:r w:rsidR="00900C0A" w:rsidRPr="00C12722">
        <w:rPr>
          <w:rFonts w:ascii="Times New Roman" w:hAnsi="Times New Roman" w:cs="Times New Roman"/>
          <w:i/>
        </w:rPr>
        <w:t xml:space="preserve">računa </w:t>
      </w:r>
      <w:r w:rsidR="003C0E51">
        <w:rPr>
          <w:rFonts w:ascii="Times New Roman" w:hAnsi="Times New Roman" w:cs="Times New Roman"/>
          <w:i/>
        </w:rPr>
        <w:t>kao zbir</w:t>
      </w:r>
      <w:r w:rsidR="00900C0A" w:rsidRPr="00C12722">
        <w:rPr>
          <w:rFonts w:ascii="Times New Roman" w:hAnsi="Times New Roman" w:cs="Times New Roman"/>
          <w:i/>
        </w:rPr>
        <w:t xml:space="preserve"> unutarnjih podnih površina prostorija svih etaža, prema katastarskoknjižnoj ili zemljišnoknjižnoj evidenciji</w:t>
      </w:r>
      <w:r w:rsidR="009E0F50" w:rsidRPr="00C12722">
        <w:rPr>
          <w:rFonts w:ascii="Times New Roman" w:hAnsi="Times New Roman" w:cs="Times New Roman"/>
          <w:i/>
        </w:rPr>
        <w:t>.</w:t>
      </w:r>
    </w:p>
    <w:p w:rsidR="00F15C3C" w:rsidRDefault="009E0F50" w:rsidP="00C12722">
      <w:pPr>
        <w:pStyle w:val="ListParagraph"/>
        <w:jc w:val="both"/>
        <w:rPr>
          <w:rFonts w:ascii="Times New Roman" w:hAnsi="Times New Roman" w:cs="Times New Roman"/>
          <w:i/>
        </w:rPr>
      </w:pPr>
      <w:r w:rsidRPr="00C12722">
        <w:rPr>
          <w:rFonts w:ascii="Times New Roman" w:hAnsi="Times New Roman" w:cs="Times New Roman"/>
          <w:i/>
        </w:rPr>
        <w:t>Za objekte koji su stavljeni u upotrebno stanje i koji se koriste za obavljanje djelatnosti, a nisu upisani u zemljišnu ili katastarsku evidenciju vanknjižni vlasnik je dužan da prijavi obave</w:t>
      </w:r>
      <w:r w:rsidR="000070D2">
        <w:rPr>
          <w:rFonts w:ascii="Times New Roman" w:hAnsi="Times New Roman" w:cs="Times New Roman"/>
          <w:i/>
        </w:rPr>
        <w:t>zu plaćanja komu</w:t>
      </w:r>
      <w:r w:rsidRPr="00C12722">
        <w:rPr>
          <w:rFonts w:ascii="Times New Roman" w:hAnsi="Times New Roman" w:cs="Times New Roman"/>
          <w:i/>
        </w:rPr>
        <w:t>nalne naknade, za takve objekte se korisna površina uzima iz urbanističke saglasnosti, građevinske dozvole ili se prijava vrši nakon izvedenog premjeravanja objekta. Premjeravanje objekta vrši obaveznik, a za davanje netačnih podataka snosi prekršajnu odgovornost.</w:t>
      </w:r>
      <w:r w:rsidR="00F15C3C">
        <w:rPr>
          <w:rFonts w:ascii="Times New Roman" w:hAnsi="Times New Roman" w:cs="Times New Roman"/>
          <w:i/>
        </w:rPr>
        <w:t xml:space="preserve"> </w:t>
      </w:r>
    </w:p>
    <w:p w:rsidR="00383B50" w:rsidRDefault="00383B50" w:rsidP="00C12722">
      <w:pPr>
        <w:pStyle w:val="ListParagraph"/>
        <w:jc w:val="both"/>
        <w:rPr>
          <w:rFonts w:ascii="Times New Roman" w:hAnsi="Times New Roman" w:cs="Times New Roman"/>
          <w:i/>
        </w:rPr>
      </w:pPr>
      <w:r w:rsidRPr="00C12722">
        <w:rPr>
          <w:rFonts w:ascii="Times New Roman" w:hAnsi="Times New Roman" w:cs="Times New Roman"/>
          <w:i/>
        </w:rPr>
        <w:t xml:space="preserve"> </w:t>
      </w:r>
      <w:r w:rsidR="00F15C3C" w:rsidRPr="008003DA">
        <w:rPr>
          <w:rFonts w:ascii="Times New Roman" w:hAnsi="Times New Roman" w:cs="Times New Roman"/>
          <w:b/>
          <w:i/>
        </w:rPr>
        <w:t>Površina</w:t>
      </w:r>
      <w:r w:rsidR="00F15C3C">
        <w:rPr>
          <w:rFonts w:ascii="Times New Roman" w:hAnsi="Times New Roman" w:cs="Times New Roman"/>
          <w:i/>
        </w:rPr>
        <w:t xml:space="preserve"> </w:t>
      </w:r>
      <w:r w:rsidRPr="00B23D3C">
        <w:rPr>
          <w:rFonts w:ascii="Times New Roman" w:hAnsi="Times New Roman" w:cs="Times New Roman"/>
          <w:b/>
          <w:i/>
        </w:rPr>
        <w:t>parcele</w:t>
      </w:r>
      <w:r w:rsidRPr="00C12722">
        <w:rPr>
          <w:rFonts w:ascii="Times New Roman" w:hAnsi="Times New Roman" w:cs="Times New Roman"/>
          <w:i/>
        </w:rPr>
        <w:t xml:space="preserve"> se upisuje na način da se upiše gruntovno stane</w:t>
      </w:r>
      <w:r w:rsidR="00F15C3C">
        <w:rPr>
          <w:rFonts w:ascii="Times New Roman" w:hAnsi="Times New Roman" w:cs="Times New Roman"/>
          <w:i/>
        </w:rPr>
        <w:t xml:space="preserve"> ili katastarsko stanje.</w:t>
      </w:r>
      <w:r w:rsidR="00900C0A" w:rsidRPr="00C12722">
        <w:rPr>
          <w:rFonts w:ascii="Times New Roman" w:hAnsi="Times New Roman" w:cs="Times New Roman"/>
          <w:i/>
        </w:rPr>
        <w:t xml:space="preserve"> </w:t>
      </w:r>
    </w:p>
    <w:p w:rsidR="00047CB6" w:rsidRDefault="000070D2" w:rsidP="00047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854400">
        <w:rPr>
          <w:rFonts w:ascii="Times New Roman" w:hAnsi="Times New Roman" w:cs="Times New Roman"/>
          <w:b/>
          <w:i/>
        </w:rPr>
        <w:t>Zona</w:t>
      </w:r>
      <w:r>
        <w:rPr>
          <w:rFonts w:ascii="Times New Roman" w:hAnsi="Times New Roman" w:cs="Times New Roman"/>
          <w:i/>
        </w:rPr>
        <w:t xml:space="preserve"> u kojoj se nekretnina nalazi određuje se na način da zona I obuhvata nekretnine koje se nalaze u užem gradskom području (donji gradski plato uključujući Podbrežje i Gostevišće i plato Gornje kolonije, te pojas od 100 metara s</w:t>
      </w:r>
      <w:r w:rsidR="00102113">
        <w:rPr>
          <w:rFonts w:ascii="Times New Roman" w:hAnsi="Times New Roman" w:cs="Times New Roman"/>
          <w:i/>
        </w:rPr>
        <w:t>a obje strane magistralnih cest</w:t>
      </w:r>
      <w:r w:rsidR="003C0E51">
        <w:rPr>
          <w:rFonts w:ascii="Times New Roman" w:hAnsi="Times New Roman" w:cs="Times New Roman"/>
          <w:i/>
        </w:rPr>
        <w:t>a</w:t>
      </w:r>
      <w:r w:rsidR="00102113">
        <w:rPr>
          <w:rFonts w:ascii="Times New Roman" w:hAnsi="Times New Roman" w:cs="Times New Roman"/>
          <w:i/>
        </w:rPr>
        <w:t xml:space="preserve"> u dužini jednog kilometra mjereno od granice užeg gradskog područja. Sve parcele izvan navedenih  granica spadaju u II zonu.</w:t>
      </w:r>
    </w:p>
    <w:p w:rsidR="00B445C6" w:rsidRPr="00C12722" w:rsidRDefault="00B445C6" w:rsidP="00047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Kao </w:t>
      </w:r>
      <w:r w:rsidRPr="00B23D3C">
        <w:rPr>
          <w:rFonts w:ascii="Times New Roman" w:hAnsi="Times New Roman" w:cs="Times New Roman"/>
          <w:b/>
          <w:i/>
        </w:rPr>
        <w:t>osnov</w:t>
      </w:r>
      <w:r>
        <w:rPr>
          <w:rFonts w:ascii="Times New Roman" w:hAnsi="Times New Roman" w:cs="Times New Roman"/>
          <w:i/>
        </w:rPr>
        <w:t xml:space="preserve"> po kojem je nastala obaveza upisuje se vlasnička struktura na katastarskoj čestici</w:t>
      </w:r>
      <w:r w:rsidR="001C1890">
        <w:rPr>
          <w:rFonts w:ascii="Times New Roman" w:hAnsi="Times New Roman" w:cs="Times New Roman"/>
          <w:i/>
        </w:rPr>
        <w:t xml:space="preserve"> (vlasnik, suvlasnik, vanknjižni vlasnik, zakupac ako je obavezu plaćanja komunalne naknade vlasnik prenio na istog</w:t>
      </w:r>
      <w:r w:rsidR="003C0E51">
        <w:rPr>
          <w:rFonts w:ascii="Times New Roman" w:hAnsi="Times New Roman" w:cs="Times New Roman"/>
          <w:i/>
        </w:rPr>
        <w:t>)</w:t>
      </w:r>
    </w:p>
    <w:p w:rsidR="00102113" w:rsidRPr="00102113" w:rsidRDefault="003C0E51" w:rsidP="00926906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102113" w:rsidRPr="00102113">
        <w:rPr>
          <w:rFonts w:ascii="Times New Roman" w:hAnsi="Times New Roman" w:cs="Times New Roman"/>
          <w:b/>
          <w:i/>
        </w:rPr>
        <w:t>Obaveznost prijave</w:t>
      </w:r>
    </w:p>
    <w:p w:rsidR="0045162A" w:rsidRPr="00926906" w:rsidRDefault="0045162A" w:rsidP="00926906">
      <w:pPr>
        <w:spacing w:after="0"/>
        <w:jc w:val="both"/>
        <w:rPr>
          <w:rFonts w:ascii="Times New Roman" w:hAnsi="Times New Roman" w:cs="Times New Roman"/>
          <w:i/>
        </w:rPr>
      </w:pPr>
      <w:r w:rsidRPr="00163236">
        <w:rPr>
          <w:rFonts w:ascii="Times New Roman" w:hAnsi="Times New Roman" w:cs="Times New Roman"/>
          <w:i/>
        </w:rPr>
        <w:t>(Lice vlasnik poslovnog objekta ili prostora, te zemljišta koje služi za obavljanje djelatnosti dužno je u roku od 15 dana od dana nastanka obaveze</w:t>
      </w:r>
      <w:r w:rsidR="00163236">
        <w:rPr>
          <w:rFonts w:ascii="Times New Roman" w:hAnsi="Times New Roman" w:cs="Times New Roman"/>
          <w:i/>
        </w:rPr>
        <w:t xml:space="preserve"> ili promjene</w:t>
      </w:r>
      <w:r w:rsidRPr="00163236">
        <w:rPr>
          <w:rFonts w:ascii="Times New Roman" w:hAnsi="Times New Roman" w:cs="Times New Roman"/>
          <w:i/>
        </w:rPr>
        <w:t xml:space="preserve"> plaćanja komunalne naknade istu prijaviti nadležnoj Službi. Pravno</w:t>
      </w:r>
      <w:r w:rsidR="00163236" w:rsidRPr="00163236">
        <w:rPr>
          <w:rFonts w:ascii="Times New Roman" w:hAnsi="Times New Roman" w:cs="Times New Roman"/>
          <w:i/>
        </w:rPr>
        <w:t xml:space="preserve"> </w:t>
      </w:r>
      <w:r w:rsidRPr="00163236">
        <w:rPr>
          <w:rFonts w:ascii="Times New Roman" w:hAnsi="Times New Roman" w:cs="Times New Roman"/>
          <w:i/>
        </w:rPr>
        <w:t>lice koje</w:t>
      </w:r>
      <w:r w:rsidR="00163236" w:rsidRPr="00163236">
        <w:rPr>
          <w:rFonts w:ascii="Times New Roman" w:hAnsi="Times New Roman" w:cs="Times New Roman"/>
          <w:i/>
        </w:rPr>
        <w:t xml:space="preserve"> ne prijavi</w:t>
      </w:r>
      <w:r w:rsidR="00163236">
        <w:rPr>
          <w:rFonts w:ascii="Times New Roman" w:hAnsi="Times New Roman" w:cs="Times New Roman"/>
          <w:i/>
        </w:rPr>
        <w:t xml:space="preserve"> ili netačno prijavi</w:t>
      </w:r>
      <w:r w:rsidR="00163236" w:rsidRPr="00163236">
        <w:rPr>
          <w:rFonts w:ascii="Times New Roman" w:hAnsi="Times New Roman" w:cs="Times New Roman"/>
          <w:i/>
        </w:rPr>
        <w:t xml:space="preserve"> obavezu plaćanja komunalne naknde kaznit će se novčanom kaznom od 3.000,00 do 10.000,00 KM, a odgovorno lice u pravnom</w:t>
      </w:r>
      <w:r w:rsidR="000C2BBA">
        <w:rPr>
          <w:rFonts w:ascii="Times New Roman" w:hAnsi="Times New Roman" w:cs="Times New Roman"/>
          <w:i/>
        </w:rPr>
        <w:t xml:space="preserve"> licu kaznit</w:t>
      </w:r>
      <w:r w:rsidR="00163236" w:rsidRPr="00163236">
        <w:rPr>
          <w:rFonts w:ascii="Times New Roman" w:hAnsi="Times New Roman" w:cs="Times New Roman"/>
          <w:i/>
        </w:rPr>
        <w:t xml:space="preserve"> će se novčanom kaznom od 1.000,00 do 5.000,00 KM. Fizičko lice koje ne prijavi obavezu p</w:t>
      </w:r>
      <w:r w:rsidR="000C2BBA">
        <w:rPr>
          <w:rFonts w:ascii="Times New Roman" w:hAnsi="Times New Roman" w:cs="Times New Roman"/>
          <w:i/>
        </w:rPr>
        <w:t>laćanja komunalne naknade kazni</w:t>
      </w:r>
      <w:r w:rsidR="00163236" w:rsidRPr="00163236">
        <w:rPr>
          <w:rFonts w:ascii="Times New Roman" w:hAnsi="Times New Roman" w:cs="Times New Roman"/>
          <w:i/>
        </w:rPr>
        <w:t>i će se novčanom kaznom od 500,00 do 3.000,00 KM.)</w:t>
      </w:r>
      <w:r w:rsidR="00102113">
        <w:rPr>
          <w:rFonts w:ascii="Times New Roman" w:hAnsi="Times New Roman" w:cs="Times New Roman"/>
          <w:i/>
        </w:rPr>
        <w:t>.</w:t>
      </w:r>
    </w:p>
    <w:sectPr w:rsidR="0045162A" w:rsidRPr="0092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972"/>
    <w:multiLevelType w:val="hybridMultilevel"/>
    <w:tmpl w:val="5E9CDF96"/>
    <w:lvl w:ilvl="0" w:tplc="E708C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F36FC"/>
    <w:multiLevelType w:val="hybridMultilevel"/>
    <w:tmpl w:val="F70E6276"/>
    <w:lvl w:ilvl="0" w:tplc="54F0F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E9"/>
    <w:rsid w:val="0000046F"/>
    <w:rsid w:val="00006111"/>
    <w:rsid w:val="000070D2"/>
    <w:rsid w:val="000341C8"/>
    <w:rsid w:val="00035264"/>
    <w:rsid w:val="00047CB6"/>
    <w:rsid w:val="00086CE9"/>
    <w:rsid w:val="000B69A4"/>
    <w:rsid w:val="000C2BBA"/>
    <w:rsid w:val="00102113"/>
    <w:rsid w:val="00163236"/>
    <w:rsid w:val="001B0F59"/>
    <w:rsid w:val="001C1890"/>
    <w:rsid w:val="001D2BAE"/>
    <w:rsid w:val="00236DA6"/>
    <w:rsid w:val="00323307"/>
    <w:rsid w:val="00380D51"/>
    <w:rsid w:val="00383B50"/>
    <w:rsid w:val="003C0E51"/>
    <w:rsid w:val="0045162A"/>
    <w:rsid w:val="00500523"/>
    <w:rsid w:val="006034AB"/>
    <w:rsid w:val="006408E1"/>
    <w:rsid w:val="0064180C"/>
    <w:rsid w:val="00651628"/>
    <w:rsid w:val="006A0ED6"/>
    <w:rsid w:val="00747A6E"/>
    <w:rsid w:val="00752628"/>
    <w:rsid w:val="007F6E42"/>
    <w:rsid w:val="008003DA"/>
    <w:rsid w:val="00854400"/>
    <w:rsid w:val="00866F42"/>
    <w:rsid w:val="00884331"/>
    <w:rsid w:val="00900C0A"/>
    <w:rsid w:val="00901687"/>
    <w:rsid w:val="00926906"/>
    <w:rsid w:val="009735E7"/>
    <w:rsid w:val="009B3D43"/>
    <w:rsid w:val="009E0F50"/>
    <w:rsid w:val="009F249C"/>
    <w:rsid w:val="00A25155"/>
    <w:rsid w:val="00A31528"/>
    <w:rsid w:val="00AB4BD5"/>
    <w:rsid w:val="00AE7F79"/>
    <w:rsid w:val="00B23D3C"/>
    <w:rsid w:val="00B445C6"/>
    <w:rsid w:val="00C12722"/>
    <w:rsid w:val="00C23ABF"/>
    <w:rsid w:val="00CF2256"/>
    <w:rsid w:val="00D317D3"/>
    <w:rsid w:val="00D64113"/>
    <w:rsid w:val="00D7650A"/>
    <w:rsid w:val="00DB37B5"/>
    <w:rsid w:val="00DB5C74"/>
    <w:rsid w:val="00E72B6F"/>
    <w:rsid w:val="00F0455F"/>
    <w:rsid w:val="00F15C3C"/>
    <w:rsid w:val="00F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722"/>
    <w:pPr>
      <w:ind w:left="720"/>
      <w:contextualSpacing/>
    </w:pPr>
  </w:style>
  <w:style w:type="paragraph" w:styleId="NoSpacing">
    <w:name w:val="No Spacing"/>
    <w:uiPriority w:val="1"/>
    <w:qFormat/>
    <w:rsid w:val="0092690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722"/>
    <w:pPr>
      <w:ind w:left="720"/>
      <w:contextualSpacing/>
    </w:pPr>
  </w:style>
  <w:style w:type="paragraph" w:styleId="NoSpacing">
    <w:name w:val="No Spacing"/>
    <w:uiPriority w:val="1"/>
    <w:qFormat/>
    <w:rsid w:val="0092690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93AA-2973-42F0-B78F-FEBFD91A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37</cp:revision>
  <cp:lastPrinted>2020-01-17T12:59:00Z</cp:lastPrinted>
  <dcterms:created xsi:type="dcterms:W3CDTF">2020-01-13T11:26:00Z</dcterms:created>
  <dcterms:modified xsi:type="dcterms:W3CDTF">2020-01-21T12:56:00Z</dcterms:modified>
</cp:coreProperties>
</file>